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127"/>
        <w:gridCol w:w="910"/>
        <w:gridCol w:w="999"/>
        <w:gridCol w:w="4140"/>
        <w:gridCol w:w="495"/>
        <w:gridCol w:w="757"/>
        <w:gridCol w:w="1377"/>
      </w:tblGrid>
      <w:tr w14:paraId="634F5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27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57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7" w:type="dxa"/>
            <w:vAlign w:val="center"/>
          </w:tcPr>
          <w:p w14:paraId="2FA2FFFE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中标后联系人及联系方式</w:t>
            </w:r>
          </w:p>
        </w:tc>
      </w:tr>
      <w:tr w14:paraId="667B0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30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YG231923</w:t>
            </w:r>
          </w:p>
        </w:tc>
        <w:tc>
          <w:tcPr>
            <w:tcW w:w="1127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SLE5000型呼吸机购买蓄电池 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适用于SLE500</w:t>
            </w:r>
            <w:bookmarkStart w:id="6" w:name="_GoBack"/>
            <w:bookmarkEnd w:id="6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  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  <w:t>两江新生儿一病房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4A607BE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4FFB13C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2.原装</w:t>
            </w:r>
          </w:p>
          <w:p w14:paraId="757408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 </w:t>
            </w:r>
          </w:p>
        </w:tc>
        <w:tc>
          <w:tcPr>
            <w:tcW w:w="757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6</w:t>
            </w:r>
          </w:p>
        </w:tc>
        <w:tc>
          <w:tcPr>
            <w:tcW w:w="1377" w:type="dxa"/>
            <w:vAlign w:val="center"/>
          </w:tcPr>
          <w:p w14:paraId="65C5E2E5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4790"/>
      <w:bookmarkStart w:id="2" w:name="_Toc20884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D01263"/>
    <w:rsid w:val="0B6B051B"/>
    <w:rsid w:val="0D321BFC"/>
    <w:rsid w:val="0DA6583B"/>
    <w:rsid w:val="0DCB40A1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0D169B"/>
    <w:rsid w:val="22406A6F"/>
    <w:rsid w:val="22A02E6B"/>
    <w:rsid w:val="23983A20"/>
    <w:rsid w:val="24910724"/>
    <w:rsid w:val="259F2E44"/>
    <w:rsid w:val="25CB7B33"/>
    <w:rsid w:val="26325BA7"/>
    <w:rsid w:val="27196A26"/>
    <w:rsid w:val="276F1A7A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BB23555"/>
    <w:rsid w:val="2D5C3356"/>
    <w:rsid w:val="2DDE6DE3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5777FB5"/>
    <w:rsid w:val="36267288"/>
    <w:rsid w:val="36622AC2"/>
    <w:rsid w:val="36A24542"/>
    <w:rsid w:val="36AA789A"/>
    <w:rsid w:val="37B23BD6"/>
    <w:rsid w:val="389F190B"/>
    <w:rsid w:val="38EC419A"/>
    <w:rsid w:val="391B682D"/>
    <w:rsid w:val="39FC5F49"/>
    <w:rsid w:val="3AA30888"/>
    <w:rsid w:val="3C696035"/>
    <w:rsid w:val="3CD8543A"/>
    <w:rsid w:val="3E126089"/>
    <w:rsid w:val="3E3205AF"/>
    <w:rsid w:val="3E564821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5E01CE"/>
    <w:rsid w:val="45B10A64"/>
    <w:rsid w:val="45B47DEE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2740E5"/>
    <w:rsid w:val="4B222674"/>
    <w:rsid w:val="4B294EDB"/>
    <w:rsid w:val="4B4E1BF0"/>
    <w:rsid w:val="4C8163AA"/>
    <w:rsid w:val="4CC45FCA"/>
    <w:rsid w:val="4D2B22CB"/>
    <w:rsid w:val="4D5D7223"/>
    <w:rsid w:val="4E10543D"/>
    <w:rsid w:val="4E183E02"/>
    <w:rsid w:val="4EB470B0"/>
    <w:rsid w:val="4F2F00D2"/>
    <w:rsid w:val="50FC04D9"/>
    <w:rsid w:val="51687DE0"/>
    <w:rsid w:val="532E5466"/>
    <w:rsid w:val="533E33EC"/>
    <w:rsid w:val="53642E53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6065F6"/>
    <w:rsid w:val="5C8C1F0C"/>
    <w:rsid w:val="5CF64305"/>
    <w:rsid w:val="5D422BF8"/>
    <w:rsid w:val="5D8D0E09"/>
    <w:rsid w:val="5E2C27BF"/>
    <w:rsid w:val="5EFE55FC"/>
    <w:rsid w:val="5F313840"/>
    <w:rsid w:val="600F0B5E"/>
    <w:rsid w:val="604F4E8B"/>
    <w:rsid w:val="61243C22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AA7102"/>
    <w:rsid w:val="68F22B58"/>
    <w:rsid w:val="69214A86"/>
    <w:rsid w:val="697323E5"/>
    <w:rsid w:val="697E6766"/>
    <w:rsid w:val="6AE878AF"/>
    <w:rsid w:val="6B8640DF"/>
    <w:rsid w:val="6B8F0529"/>
    <w:rsid w:val="6C7707E0"/>
    <w:rsid w:val="6E9B3007"/>
    <w:rsid w:val="6F285225"/>
    <w:rsid w:val="6F4B4A6F"/>
    <w:rsid w:val="70EB29C8"/>
    <w:rsid w:val="714E4567"/>
    <w:rsid w:val="71D91BD0"/>
    <w:rsid w:val="73791A3A"/>
    <w:rsid w:val="748922C2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1954</Words>
  <Characters>2023</Characters>
  <Lines>15</Lines>
  <Paragraphs>4</Paragraphs>
  <TotalTime>6</TotalTime>
  <ScaleCrop>false</ScaleCrop>
  <LinksUpToDate>false</LinksUpToDate>
  <CharactersWithSpaces>2285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2025-10-29T00:46:48Z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