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outlineLvl w:val="0"/>
        <w:rPr>
          <w:rFonts w:hint="eastAsia" w:ascii="微软雅黑" w:hAnsi="微软雅黑" w:eastAsia="微软雅黑" w:cs="微软雅黑"/>
          <w:sz w:val="24"/>
          <w:szCs w:val="24"/>
        </w:rPr>
      </w:pPr>
      <w:bookmarkStart w:id="0" w:name="_Toc342913419"/>
      <w:bookmarkStart w:id="1" w:name="_Toc76462350"/>
      <w:bookmarkStart w:id="2" w:name="_Toc313008356"/>
      <w:bookmarkStart w:id="3" w:name="_Toc283382454"/>
      <w:bookmarkStart w:id="4" w:name="_Toc15994"/>
      <w:bookmarkStart w:id="5" w:name="_Toc12789073"/>
      <w:bookmarkStart w:id="6" w:name="_Toc313888360"/>
      <w:bookmarkStart w:id="7" w:name="_Toc106030906"/>
      <w:r>
        <w:rPr>
          <w:rFonts w:hint="eastAsia" w:ascii="微软雅黑" w:hAnsi="微软雅黑" w:eastAsia="微软雅黑" w:cs="微软雅黑"/>
          <w:sz w:val="24"/>
          <w:szCs w:val="24"/>
        </w:rPr>
        <w:t>封面</w:t>
      </w:r>
    </w:p>
    <w:p>
      <w:pPr>
        <w:spacing w:line="1600" w:lineRule="exact"/>
        <w:jc w:val="center"/>
        <w:outlineLvl w:val="0"/>
        <w:rPr>
          <w:rFonts w:hint="eastAsia" w:ascii="微软雅黑" w:hAnsi="微软雅黑" w:eastAsia="微软雅黑" w:cs="微软雅黑"/>
          <w:sz w:val="130"/>
          <w:szCs w:val="130"/>
        </w:rPr>
      </w:pPr>
    </w:p>
    <w:p>
      <w:pPr>
        <w:spacing w:line="1600" w:lineRule="exact"/>
        <w:jc w:val="center"/>
        <w:outlineLvl w:val="0"/>
        <w:rPr>
          <w:rFonts w:hint="eastAsia" w:ascii="微软雅黑" w:hAnsi="微软雅黑" w:eastAsia="微软雅黑" w:cs="微软雅黑"/>
          <w:sz w:val="130"/>
          <w:szCs w:val="130"/>
        </w:rPr>
      </w:pPr>
      <w:r>
        <w:rPr>
          <w:rFonts w:hint="eastAsia" w:ascii="微软雅黑" w:hAnsi="微软雅黑" w:eastAsia="微软雅黑" w:cs="微软雅黑"/>
          <w:sz w:val="130"/>
          <w:szCs w:val="130"/>
          <w:lang w:val="en-US" w:eastAsia="zh-CN"/>
        </w:rPr>
        <w:t>单一来源</w:t>
      </w:r>
    </w:p>
    <w:p>
      <w:pPr>
        <w:spacing w:line="1600" w:lineRule="exact"/>
        <w:jc w:val="center"/>
        <w:outlineLvl w:val="0"/>
        <w:rPr>
          <w:rFonts w:hint="eastAsia" w:ascii="微软雅黑" w:hAnsi="微软雅黑" w:eastAsia="微软雅黑" w:cs="微软雅黑"/>
          <w:sz w:val="130"/>
          <w:szCs w:val="130"/>
        </w:rPr>
      </w:pPr>
      <w:r>
        <w:rPr>
          <w:rFonts w:hint="eastAsia" w:ascii="微软雅黑" w:hAnsi="微软雅黑" w:eastAsia="微软雅黑" w:cs="微软雅黑"/>
          <w:sz w:val="130"/>
          <w:szCs w:val="130"/>
        </w:rPr>
        <w:t>响应文件</w:t>
      </w:r>
    </w:p>
    <w:p>
      <w:pPr>
        <w:spacing w:line="600" w:lineRule="exact"/>
        <w:jc w:val="center"/>
        <w:outlineLvl w:val="0"/>
        <w:rPr>
          <w:rFonts w:hint="eastAsia" w:ascii="微软雅黑" w:hAnsi="微软雅黑" w:eastAsia="微软雅黑" w:cs="微软雅黑"/>
          <w:sz w:val="44"/>
          <w:szCs w:val="44"/>
        </w:rPr>
      </w:pPr>
      <w:r>
        <w:rPr>
          <w:rFonts w:hint="eastAsia" w:ascii="微软雅黑" w:hAnsi="微软雅黑" w:eastAsia="微软雅黑" w:cs="微软雅黑"/>
          <w:sz w:val="44"/>
          <w:szCs w:val="44"/>
        </w:rPr>
        <w:t>（正本/副本）</w:t>
      </w:r>
    </w:p>
    <w:p>
      <w:pPr>
        <w:spacing w:line="700" w:lineRule="exact"/>
        <w:rPr>
          <w:rFonts w:hint="eastAsia" w:ascii="微软雅黑" w:hAnsi="微软雅黑" w:eastAsia="微软雅黑" w:cs="微软雅黑"/>
          <w:spacing w:val="80"/>
          <w:sz w:val="130"/>
          <w:szCs w:val="130"/>
        </w:rPr>
      </w:pPr>
    </w:p>
    <w:p>
      <w:pPr>
        <w:spacing w:line="700" w:lineRule="exact"/>
        <w:jc w:val="center"/>
        <w:rPr>
          <w:rFonts w:hint="eastAsia" w:ascii="微软雅黑" w:hAnsi="微软雅黑" w:eastAsia="微软雅黑" w:cs="微软雅黑"/>
          <w:spacing w:val="80"/>
          <w:sz w:val="130"/>
          <w:szCs w:val="130"/>
        </w:rPr>
      </w:pPr>
    </w:p>
    <w:p>
      <w:pPr>
        <w:spacing w:line="360" w:lineRule="auto"/>
        <w:ind w:firstLine="1080" w:firstLineChars="300"/>
        <w:outlineLvl w:val="0"/>
        <w:rPr>
          <w:rFonts w:hint="eastAsia" w:ascii="微软雅黑" w:hAnsi="微软雅黑" w:eastAsia="微软雅黑" w:cs="微软雅黑"/>
          <w:sz w:val="36"/>
          <w:szCs w:val="36"/>
        </w:rPr>
      </w:pPr>
      <w:r>
        <w:rPr>
          <w:rFonts w:hint="eastAsia" w:ascii="微软雅黑" w:hAnsi="微软雅黑" w:eastAsia="微软雅黑" w:cs="微软雅黑"/>
          <w:sz w:val="36"/>
          <w:szCs w:val="36"/>
        </w:rPr>
        <w:t>项目编号：</w:t>
      </w:r>
      <w:r>
        <w:rPr>
          <w:rFonts w:hint="eastAsia" w:ascii="微软雅黑" w:hAnsi="微软雅黑" w:eastAsia="微软雅黑" w:cs="微软雅黑"/>
          <w:sz w:val="36"/>
          <w:szCs w:val="36"/>
          <w:u w:val="single"/>
        </w:rPr>
        <w:t xml:space="preserve">                           </w:t>
      </w:r>
    </w:p>
    <w:p>
      <w:pPr>
        <w:spacing w:line="360" w:lineRule="auto"/>
        <w:ind w:firstLine="1080" w:firstLineChars="300"/>
        <w:outlineLvl w:val="0"/>
        <w:rPr>
          <w:rFonts w:hint="eastAsia" w:ascii="微软雅黑" w:hAnsi="微软雅黑" w:eastAsia="微软雅黑" w:cs="微软雅黑"/>
          <w:sz w:val="36"/>
          <w:szCs w:val="36"/>
          <w:u w:val="single"/>
        </w:rPr>
      </w:pPr>
      <w:r>
        <w:rPr>
          <w:rFonts w:hint="eastAsia" w:ascii="微软雅黑" w:hAnsi="微软雅黑" w:eastAsia="微软雅黑" w:cs="微软雅黑"/>
          <w:sz w:val="36"/>
          <w:szCs w:val="36"/>
        </w:rPr>
        <w:t>项目名称：</w:t>
      </w:r>
      <w:r>
        <w:rPr>
          <w:rFonts w:hint="eastAsia" w:ascii="微软雅黑" w:hAnsi="微软雅黑" w:eastAsia="微软雅黑" w:cs="微软雅黑"/>
          <w:sz w:val="36"/>
          <w:szCs w:val="36"/>
          <w:u w:val="single"/>
        </w:rPr>
        <w:t xml:space="preserve">                           </w:t>
      </w:r>
    </w:p>
    <w:p>
      <w:pPr>
        <w:spacing w:line="360" w:lineRule="auto"/>
        <w:ind w:firstLine="1080" w:firstLineChars="300"/>
        <w:outlineLvl w:val="0"/>
        <w:rPr>
          <w:rFonts w:hint="eastAsia" w:ascii="微软雅黑" w:hAnsi="微软雅黑" w:eastAsia="微软雅黑" w:cs="微软雅黑"/>
          <w:sz w:val="36"/>
          <w:szCs w:val="36"/>
        </w:rPr>
      </w:pPr>
      <w:r>
        <w:rPr>
          <w:rFonts w:hint="eastAsia" w:ascii="微软雅黑" w:hAnsi="微软雅黑" w:eastAsia="微软雅黑" w:cs="微软雅黑"/>
          <w:sz w:val="36"/>
          <w:szCs w:val="36"/>
        </w:rPr>
        <w:t>投标人名称：</w:t>
      </w:r>
      <w:r>
        <w:rPr>
          <w:rFonts w:hint="eastAsia" w:ascii="微软雅黑" w:hAnsi="微软雅黑" w:eastAsia="微软雅黑" w:cs="微软雅黑"/>
          <w:sz w:val="36"/>
          <w:szCs w:val="36"/>
          <w:u w:val="single"/>
        </w:rPr>
        <w:t xml:space="preserve">                         </w:t>
      </w:r>
    </w:p>
    <w:p>
      <w:pPr>
        <w:spacing w:line="360" w:lineRule="auto"/>
        <w:ind w:firstLine="1120" w:firstLineChars="400"/>
        <w:outlineLvl w:val="0"/>
        <w:rPr>
          <w:rFonts w:hint="eastAsia" w:ascii="微软雅黑" w:hAnsi="微软雅黑" w:eastAsia="微软雅黑" w:cs="微软雅黑"/>
          <w:sz w:val="36"/>
          <w:szCs w:val="36"/>
          <w:u w:val="single"/>
        </w:rPr>
      </w:pPr>
      <w:r>
        <w:rPr>
          <w:rFonts w:hint="eastAsia" w:ascii="微软雅黑" w:hAnsi="微软雅黑" w:eastAsia="微软雅黑" w:cs="微软雅黑"/>
          <w:szCs w:val="28"/>
        </w:rPr>
        <w:t xml:space="preserve">投标人法定代表人（或授权代理人）： </w:t>
      </w:r>
      <w:r>
        <w:rPr>
          <w:rFonts w:hint="eastAsia" w:ascii="微软雅黑" w:hAnsi="微软雅黑" w:eastAsia="微软雅黑" w:cs="微软雅黑"/>
          <w:szCs w:val="28"/>
          <w:u w:val="single"/>
        </w:rPr>
        <w:t xml:space="preserve">         </w:t>
      </w:r>
      <w:r>
        <w:rPr>
          <w:rFonts w:hint="eastAsia" w:ascii="微软雅黑" w:hAnsi="微软雅黑" w:eastAsia="微软雅黑" w:cs="微软雅黑"/>
          <w:sz w:val="36"/>
          <w:szCs w:val="36"/>
          <w:u w:val="single"/>
        </w:rPr>
        <w:t xml:space="preserve">   </w:t>
      </w:r>
    </w:p>
    <w:p>
      <w:pPr>
        <w:spacing w:line="360" w:lineRule="auto"/>
        <w:ind w:firstLine="1080" w:firstLineChars="300"/>
        <w:jc w:val="left"/>
        <w:outlineLvl w:val="0"/>
        <w:rPr>
          <w:rFonts w:hint="eastAsia" w:ascii="微软雅黑" w:hAnsi="微软雅黑" w:eastAsia="微软雅黑" w:cs="微软雅黑"/>
          <w:b/>
          <w:sz w:val="36"/>
          <w:szCs w:val="36"/>
        </w:rPr>
      </w:pPr>
      <w:r>
        <w:rPr>
          <w:rFonts w:hint="eastAsia" w:ascii="微软雅黑" w:hAnsi="微软雅黑" w:eastAsia="微软雅黑" w:cs="微软雅黑"/>
          <w:sz w:val="36"/>
          <w:szCs w:val="36"/>
        </w:rPr>
        <w:t>联系电话：</w:t>
      </w:r>
      <w:r>
        <w:rPr>
          <w:rFonts w:hint="eastAsia" w:ascii="微软雅黑" w:hAnsi="微软雅黑" w:eastAsia="微软雅黑" w:cs="微软雅黑"/>
          <w:sz w:val="36"/>
          <w:szCs w:val="36"/>
          <w:u w:val="single"/>
        </w:rPr>
        <w:t xml:space="preserve">                           </w:t>
      </w:r>
    </w:p>
    <w:p>
      <w:pPr>
        <w:spacing w:line="700" w:lineRule="exact"/>
        <w:ind w:firstLine="1749" w:firstLineChars="486"/>
        <w:rPr>
          <w:rFonts w:hint="eastAsia" w:ascii="微软雅黑" w:hAnsi="微软雅黑" w:eastAsia="微软雅黑" w:cs="微软雅黑"/>
          <w:sz w:val="36"/>
          <w:szCs w:val="36"/>
        </w:rPr>
      </w:pPr>
    </w:p>
    <w:p>
      <w:pPr>
        <w:spacing w:line="700" w:lineRule="exact"/>
        <w:ind w:firstLine="2469" w:firstLineChars="686"/>
        <w:rPr>
          <w:rFonts w:hint="eastAsia" w:ascii="微软雅黑" w:hAnsi="微软雅黑" w:eastAsia="微软雅黑" w:cs="微软雅黑"/>
          <w:sz w:val="36"/>
          <w:szCs w:val="36"/>
        </w:rPr>
      </w:pPr>
      <w:r>
        <w:rPr>
          <w:rFonts w:hint="eastAsia" w:ascii="微软雅黑" w:hAnsi="微软雅黑" w:eastAsia="微软雅黑" w:cs="微软雅黑"/>
          <w:sz w:val="36"/>
          <w:szCs w:val="36"/>
        </w:rPr>
        <w:t>重庆医科大学附属儿童医院</w:t>
      </w:r>
    </w:p>
    <w:p>
      <w:pPr>
        <w:jc w:val="center"/>
        <w:outlineLvl w:val="0"/>
        <w:rPr>
          <w:rFonts w:hint="eastAsia" w:ascii="微软雅黑" w:hAnsi="微软雅黑" w:eastAsia="微软雅黑" w:cs="微软雅黑"/>
          <w:sz w:val="36"/>
          <w:szCs w:val="36"/>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cols w:space="720" w:num="1"/>
          <w:titlePg/>
          <w:docGrid w:linePitch="380" w:charSpace="-5735"/>
        </w:sectPr>
      </w:pPr>
      <w:r>
        <w:rPr>
          <w:rFonts w:hint="eastAsia" w:ascii="微软雅黑" w:hAnsi="微软雅黑" w:eastAsia="微软雅黑" w:cs="微软雅黑"/>
          <w:sz w:val="36"/>
          <w:szCs w:val="36"/>
        </w:rPr>
        <w:t>二〇二X年X月</w:t>
      </w:r>
    </w:p>
    <w:bookmarkEnd w:id="0"/>
    <w:bookmarkEnd w:id="1"/>
    <w:bookmarkEnd w:id="2"/>
    <w:bookmarkEnd w:id="3"/>
    <w:bookmarkEnd w:id="4"/>
    <w:bookmarkEnd w:id="5"/>
    <w:bookmarkEnd w:id="6"/>
    <w:bookmarkEnd w:id="7"/>
    <w:p>
      <w:pPr>
        <w:spacing w:line="700" w:lineRule="exact"/>
        <w:jc w:val="center"/>
        <w:outlineLvl w:val="0"/>
        <w:rPr>
          <w:rFonts w:hint="eastAsia" w:ascii="微软雅黑" w:hAnsi="微软雅黑" w:eastAsia="微软雅黑" w:cs="微软雅黑"/>
          <w:sz w:val="44"/>
        </w:rPr>
      </w:pPr>
      <w:r>
        <w:rPr>
          <w:rFonts w:hint="eastAsia" w:ascii="微软雅黑" w:hAnsi="微软雅黑" w:eastAsia="微软雅黑" w:cs="微软雅黑"/>
          <w:sz w:val="44"/>
        </w:rPr>
        <w:t>目   录</w:t>
      </w:r>
    </w:p>
    <w:p>
      <w:pPr>
        <w:pStyle w:val="9"/>
        <w:tabs>
          <w:tab w:val="right" w:leader="dot" w:pos="9412"/>
        </w:tabs>
        <w:rPr>
          <w:rFonts w:hint="eastAsia" w:ascii="微软雅黑" w:hAnsi="微软雅黑" w:eastAsia="微软雅黑" w:cs="微软雅黑"/>
          <w:sz w:val="24"/>
          <w:szCs w:val="24"/>
          <w:lang w:val="en-US" w:eastAsia="zh-CN"/>
        </w:rPr>
      </w:pPr>
    </w:p>
    <w:p>
      <w:pPr>
        <w:pStyle w:val="9"/>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w:instrText>
      </w:r>
      <w:r>
        <w:rPr>
          <w:rFonts w:hint="eastAsia" w:ascii="微软雅黑" w:hAnsi="微软雅黑" w:eastAsia="微软雅黑" w:cs="微软雅黑"/>
          <w:sz w:val="24"/>
          <w:szCs w:val="24"/>
        </w:rPr>
        <w:instrText xml:space="preserve">TOC \o "1-</w:instrText>
      </w:r>
      <w:r>
        <w:rPr>
          <w:rFonts w:hint="eastAsia" w:ascii="微软雅黑" w:hAnsi="微软雅黑" w:eastAsia="微软雅黑" w:cs="微软雅黑"/>
          <w:sz w:val="24"/>
          <w:szCs w:val="24"/>
          <w:lang w:val="en-US" w:eastAsia="zh-CN"/>
        </w:rPr>
        <w:instrText xml:space="preserve">2</w:instrText>
      </w:r>
      <w:r>
        <w:rPr>
          <w:rFonts w:hint="eastAsia" w:ascii="微软雅黑" w:hAnsi="微软雅黑" w:eastAsia="微软雅黑" w:cs="微软雅黑"/>
          <w:sz w:val="24"/>
          <w:szCs w:val="24"/>
        </w:rPr>
        <w:instrText xml:space="preserve">" \h \z \u \b "</w:instrText>
      </w:r>
      <w:r>
        <w:rPr>
          <w:rFonts w:hint="eastAsia" w:ascii="微软雅黑" w:hAnsi="微软雅黑" w:eastAsia="微软雅黑" w:cs="微软雅黑"/>
          <w:sz w:val="24"/>
          <w:szCs w:val="24"/>
          <w:lang w:val="en-US" w:eastAsia="zh-CN"/>
        </w:rPr>
        <w:instrText xml:space="preserve">目录</w:instrText>
      </w:r>
      <w:r>
        <w:rPr>
          <w:rFonts w:hint="eastAsia" w:ascii="微软雅黑" w:hAnsi="微软雅黑" w:eastAsia="微软雅黑" w:cs="微软雅黑"/>
          <w:sz w:val="24"/>
          <w:szCs w:val="24"/>
        </w:rPr>
        <w:instrText xml:space="preserve">"</w:instrText>
      </w:r>
      <w:r>
        <w:rPr>
          <w:rFonts w:hint="eastAsia" w:ascii="微软雅黑" w:hAnsi="微软雅黑" w:eastAsia="微软雅黑" w:cs="微软雅黑"/>
          <w:sz w:val="24"/>
          <w:szCs w:val="24"/>
          <w:lang w:val="en-US" w:eastAsia="zh-CN"/>
        </w:rPr>
        <w:instrText xml:space="preserve">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_Toc1803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一、经济部分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lang w:val="en-US" w:eastAsia="zh-CN"/>
        </w:rPr>
        <w:t>2</w:t>
      </w:r>
      <w:r>
        <w:rPr>
          <w:rFonts w:hint="eastAsia" w:ascii="微软雅黑" w:hAnsi="微软雅黑" w:eastAsia="微软雅黑" w:cs="微软雅黑"/>
          <w:sz w:val="24"/>
          <w:szCs w:val="24"/>
          <w:lang w:val="en-US" w:eastAsia="zh-CN"/>
        </w:rPr>
        <w:fldChar w:fldCharType="end"/>
      </w:r>
    </w:p>
    <w:p>
      <w:pPr>
        <w:pStyle w:val="8"/>
        <w:tabs>
          <w:tab w:val="right" w:leader="dot" w:pos="9412"/>
        </w:tabs>
        <w:spacing w:line="360" w:lineRule="auto"/>
        <w:ind w:left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_Toc4976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二、技术部分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_Toc4976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5</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9"/>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_Toc2902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（一）技术响应偏离表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_Toc2902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5</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9"/>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_Toc27163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技术响应证明材料</w:t>
      </w:r>
      <w:r>
        <w:rPr>
          <w:rFonts w:hint="eastAsia" w:ascii="微软雅黑" w:hAnsi="微软雅黑" w:eastAsia="微软雅黑" w:cs="微软雅黑"/>
          <w:sz w:val="24"/>
          <w:szCs w:val="24"/>
        </w:rPr>
        <w:t>（格式</w:t>
      </w:r>
      <w:r>
        <w:rPr>
          <w:rFonts w:hint="eastAsia" w:ascii="微软雅黑" w:hAnsi="微软雅黑" w:eastAsia="微软雅黑" w:cs="微软雅黑"/>
          <w:sz w:val="24"/>
          <w:szCs w:val="24"/>
          <w:lang w:val="en-US" w:eastAsia="zh-CN"/>
        </w:rPr>
        <w:t>内容</w:t>
      </w:r>
      <w:r>
        <w:rPr>
          <w:rFonts w:hint="eastAsia" w:ascii="微软雅黑" w:hAnsi="微软雅黑" w:eastAsia="微软雅黑" w:cs="微软雅黑"/>
          <w:sz w:val="24"/>
          <w:szCs w:val="24"/>
        </w:rPr>
        <w:t>自定）</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_Toc27163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6</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8"/>
        <w:tabs>
          <w:tab w:val="right" w:leader="dot" w:pos="9412"/>
        </w:tabs>
        <w:spacing w:line="360" w:lineRule="auto"/>
        <w:ind w:left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_Toc31966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三、商务部分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_Toc31966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7</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9"/>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_Toc21939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（一）商务响应偏离表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_Toc21939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7</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9"/>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_Toc18381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（二）其它优惠承诺（格式</w:t>
      </w:r>
      <w:r>
        <w:rPr>
          <w:rFonts w:hint="eastAsia" w:ascii="微软雅黑" w:hAnsi="微软雅黑" w:eastAsia="微软雅黑" w:cs="微软雅黑"/>
          <w:sz w:val="24"/>
          <w:szCs w:val="24"/>
          <w:lang w:val="en-US" w:eastAsia="zh-CN"/>
        </w:rPr>
        <w:t>内容</w:t>
      </w:r>
      <w:r>
        <w:rPr>
          <w:rFonts w:hint="eastAsia" w:ascii="微软雅黑" w:hAnsi="微软雅黑" w:eastAsia="微软雅黑" w:cs="微软雅黑"/>
          <w:sz w:val="24"/>
          <w:szCs w:val="24"/>
        </w:rPr>
        <w:t>自定）</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_Toc18381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8</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8"/>
        <w:tabs>
          <w:tab w:val="right" w:leader="dot" w:pos="9412"/>
        </w:tabs>
        <w:spacing w:line="360" w:lineRule="auto"/>
        <w:ind w:left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_Toc25387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四、资格条件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_Toc25387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9</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9"/>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_Toc12143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（一）法人营业执照</w:t>
      </w:r>
      <w:r>
        <w:rPr>
          <w:rFonts w:hint="eastAsia" w:ascii="微软雅黑" w:hAnsi="微软雅黑" w:eastAsia="微软雅黑" w:cs="微软雅黑"/>
          <w:sz w:val="24"/>
          <w:szCs w:val="24"/>
          <w:lang w:val="en-US" w:eastAsia="zh-CN"/>
        </w:rPr>
        <w:t>等</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_Toc12143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9</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9"/>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_Toc13116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（二）法定代表人身份证明书（格式）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_Toc13116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10</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9"/>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_Toc25340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（三）法定代表人授权委托书（格式）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_Toc25340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10</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9"/>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_Toc887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（四）投标函（格式）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_Toc887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11</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9"/>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_Toc12098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（五）基本资格条件承诺函</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_Toc12098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13</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9"/>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_Toc28382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（六）特定资格条件证明文件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_Toc28382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14</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8"/>
        <w:tabs>
          <w:tab w:val="right" w:leader="dot" w:pos="9412"/>
        </w:tabs>
        <w:spacing w:line="360" w:lineRule="auto"/>
        <w:ind w:left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_Toc26365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五、其他资料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_Toc26365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15</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9"/>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_Toc6648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（一）其他与项目有关的资料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_Toc6648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15</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8"/>
        <w:tabs>
          <w:tab w:val="right" w:leader="dot" w:pos="9412"/>
        </w:tabs>
        <w:spacing w:line="240" w:lineRule="auto"/>
      </w:pPr>
      <w:r>
        <w:rPr>
          <w:rFonts w:hint="eastAsia" w:ascii="微软雅黑" w:hAnsi="微软雅黑" w:eastAsia="微软雅黑" w:cs="微软雅黑"/>
          <w:sz w:val="24"/>
          <w:szCs w:val="24"/>
          <w:lang w:val="en-US" w:eastAsia="zh-CN"/>
        </w:rPr>
        <w:fldChar w:fldCharType="end"/>
      </w:r>
      <w:r>
        <w:rPr>
          <w:rFonts w:hint="eastAsia" w:eastAsia="宋体"/>
          <w:lang w:val="en-US" w:eastAsia="zh-CN"/>
        </w:rPr>
        <w:fldChar w:fldCharType="begin"/>
      </w:r>
      <w:r>
        <w:rPr>
          <w:rFonts w:hint="eastAsia" w:eastAsia="宋体"/>
          <w:lang w:val="en-US" w:eastAsia="zh-CN"/>
        </w:rPr>
        <w:instrText xml:space="preserve">TOC \o "1-2" \h \u </w:instrText>
      </w:r>
      <w:r>
        <w:rPr>
          <w:rFonts w:hint="eastAsia" w:eastAsia="宋体"/>
          <w:lang w:val="en-US" w:eastAsia="zh-CN"/>
        </w:rPr>
        <w:fldChar w:fldCharType="separate"/>
      </w:r>
    </w:p>
    <w:p>
      <w:pPr>
        <w:ind w:firstLine="420" w:firstLineChars="0"/>
        <w:outlineLvl w:val="1"/>
        <w:rPr>
          <w:rFonts w:hint="eastAsia" w:eastAsia="宋体"/>
          <w:lang w:val="en-US" w:eastAsia="zh-CN"/>
        </w:rPr>
        <w:sectPr>
          <w:footerReference r:id="rId9" w:type="first"/>
          <w:footerReference r:id="rId8" w:type="default"/>
          <w:pgSz w:w="11907" w:h="16840"/>
          <w:pgMar w:top="1134" w:right="1191" w:bottom="1134" w:left="1304" w:header="851" w:footer="992" w:gutter="0"/>
          <w:pgNumType w:fmt="decimal" w:start="1"/>
          <w:cols w:space="720" w:num="1"/>
          <w:titlePg/>
          <w:docGrid w:linePitch="380" w:charSpace="-5735"/>
        </w:sectPr>
      </w:pPr>
      <w:r>
        <w:rPr>
          <w:rFonts w:hint="eastAsia" w:eastAsia="宋体"/>
          <w:lang w:val="en-US" w:eastAsia="zh-CN"/>
        </w:rPr>
        <w:fldChar w:fldCharType="end"/>
      </w:r>
      <w:r>
        <w:rPr>
          <w:rFonts w:hint="eastAsia" w:eastAsia="宋体"/>
          <w:lang w:val="en-US" w:eastAsia="zh-CN"/>
        </w:rPr>
        <w:fldChar w:fldCharType="begin"/>
      </w:r>
      <w:r>
        <w:rPr>
          <w:rFonts w:hint="eastAsia" w:eastAsia="宋体"/>
          <w:lang w:val="en-US" w:eastAsia="zh-CN"/>
        </w:rPr>
        <w:instrText xml:space="preserve">  </w:instrText>
      </w:r>
      <w:r>
        <w:rPr>
          <w:rFonts w:hint="eastAsia" w:eastAsia="宋体"/>
          <w:lang w:val="en-US" w:eastAsia="zh-CN"/>
        </w:rPr>
        <w:fldChar w:fldCharType="end"/>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8" w:name="_Toc1803"/>
      <w:bookmarkStart w:id="9" w:name="_Toc21852"/>
      <w:bookmarkStart w:id="10" w:name="_Toc76462351"/>
      <w:bookmarkStart w:id="11" w:name="_Toc313008357"/>
      <w:bookmarkStart w:id="12" w:name="_Toc106030907"/>
      <w:bookmarkStart w:id="13" w:name="_Toc5332"/>
      <w:bookmarkStart w:id="14" w:name="_Toc18669"/>
      <w:bookmarkStart w:id="15" w:name="_Toc342913420"/>
      <w:bookmarkStart w:id="16" w:name="_Toc26545"/>
      <w:bookmarkStart w:id="17" w:name="_Toc313888361"/>
      <w:bookmarkStart w:id="18" w:name="目录"/>
      <w:r>
        <w:rPr>
          <w:rFonts w:hint="eastAsia" w:ascii="微软雅黑" w:hAnsi="微软雅黑" w:eastAsia="微软雅黑" w:cs="微软雅黑"/>
          <w:color w:val="auto"/>
          <w:sz w:val="24"/>
        </w:rPr>
        <w:t>一、经济部分</w:t>
      </w:r>
      <w:bookmarkEnd w:id="8"/>
      <w:bookmarkEnd w:id="9"/>
    </w:p>
    <w:p>
      <w:pPr>
        <w:tabs>
          <w:tab w:val="left" w:pos="6300"/>
        </w:tabs>
        <w:snapToGrid w:val="0"/>
        <w:spacing w:line="312" w:lineRule="auto"/>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（一）耗材专用报价表</w:t>
      </w:r>
    </w:p>
    <w:p>
      <w:pPr>
        <w:jc w:val="center"/>
        <w:rPr>
          <w:rFonts w:hint="eastAsia" w:ascii="微软雅黑" w:hAnsi="微软雅黑" w:eastAsia="微软雅黑" w:cs="微软雅黑"/>
          <w:b/>
          <w:szCs w:val="28"/>
        </w:rPr>
      </w:pPr>
      <w:r>
        <w:rPr>
          <w:rFonts w:hint="eastAsia" w:ascii="微软雅黑" w:hAnsi="微软雅黑" w:eastAsia="微软雅黑" w:cs="微软雅黑"/>
          <w:b/>
          <w:szCs w:val="28"/>
        </w:rPr>
        <w:t>耗材专用报价表</w:t>
      </w:r>
    </w:p>
    <w:p>
      <w:pPr>
        <w:tabs>
          <w:tab w:val="left" w:pos="6300"/>
        </w:tabs>
        <w:snapToGrid w:val="0"/>
        <w:spacing w:line="312"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rPr>
        <w:t>招标项目名称：</w:t>
      </w:r>
    </w:p>
    <w:tbl>
      <w:tblPr>
        <w:tblStyle w:val="10"/>
        <w:tblW w:w="135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46"/>
        <w:gridCol w:w="1888"/>
        <w:gridCol w:w="1509"/>
        <w:gridCol w:w="1091"/>
        <w:gridCol w:w="709"/>
        <w:gridCol w:w="776"/>
        <w:gridCol w:w="1529"/>
        <w:gridCol w:w="1560"/>
        <w:gridCol w:w="684"/>
        <w:gridCol w:w="6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3146" w:type="dxa"/>
            <w:vAlign w:val="center"/>
          </w:tcPr>
          <w:p>
            <w:pPr>
              <w:jc w:val="center"/>
              <w:rPr>
                <w:rFonts w:hint="eastAsia" w:ascii="微软雅黑" w:hAnsi="微软雅黑" w:eastAsia="微软雅黑" w:cs="微软雅黑"/>
                <w:bCs/>
                <w:sz w:val="21"/>
                <w:szCs w:val="21"/>
                <w:lang w:val="de-DE"/>
              </w:rPr>
            </w:pPr>
            <w:r>
              <w:rPr>
                <w:rFonts w:hint="eastAsia" w:ascii="微软雅黑" w:hAnsi="微软雅黑" w:eastAsia="微软雅黑" w:cs="微软雅黑"/>
                <w:bCs/>
                <w:color w:val="000000"/>
                <w:sz w:val="21"/>
                <w:szCs w:val="21"/>
              </w:rPr>
              <w:t>医疗器械</w:t>
            </w:r>
            <w:r>
              <w:rPr>
                <w:rFonts w:hint="eastAsia" w:ascii="微软雅黑" w:hAnsi="微软雅黑" w:eastAsia="微软雅黑" w:cs="微软雅黑"/>
                <w:bCs/>
                <w:sz w:val="21"/>
                <w:szCs w:val="21"/>
                <w:lang w:val="de-DE"/>
              </w:rPr>
              <w:t>注册证名称</w:t>
            </w:r>
          </w:p>
        </w:tc>
        <w:tc>
          <w:tcPr>
            <w:tcW w:w="1888"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医疗器械注册证号/有效期</w:t>
            </w:r>
          </w:p>
        </w:tc>
        <w:tc>
          <w:tcPr>
            <w:tcW w:w="1509"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规格型号</w:t>
            </w:r>
          </w:p>
        </w:tc>
        <w:tc>
          <w:tcPr>
            <w:tcW w:w="1091"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生产厂家</w:t>
            </w:r>
          </w:p>
        </w:tc>
        <w:tc>
          <w:tcPr>
            <w:tcW w:w="709" w:type="dxa"/>
            <w:vAlign w:val="center"/>
          </w:tcPr>
          <w:p>
            <w:pPr>
              <w:ind w:right="-207" w:rightChars="-74"/>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产地</w:t>
            </w:r>
          </w:p>
        </w:tc>
        <w:tc>
          <w:tcPr>
            <w:tcW w:w="776"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计数单位</w:t>
            </w:r>
          </w:p>
        </w:tc>
        <w:tc>
          <w:tcPr>
            <w:tcW w:w="1529" w:type="dxa"/>
            <w:vAlign w:val="center"/>
          </w:tcPr>
          <w:p>
            <w:pPr>
              <w:jc w:val="center"/>
              <w:rPr>
                <w:rFonts w:hint="eastAsia" w:ascii="微软雅黑" w:hAnsi="微软雅黑" w:eastAsia="微软雅黑" w:cs="微软雅黑"/>
                <w:bCs/>
                <w:color w:val="000000"/>
                <w:sz w:val="21"/>
                <w:szCs w:val="21"/>
                <w:lang w:val="en-US" w:eastAsia="zh-CN"/>
              </w:rPr>
            </w:pPr>
            <w:r>
              <w:rPr>
                <w:rFonts w:hint="eastAsia" w:ascii="微软雅黑" w:hAnsi="微软雅黑" w:eastAsia="微软雅黑" w:cs="微软雅黑"/>
                <w:bCs/>
                <w:color w:val="000000"/>
                <w:sz w:val="21"/>
                <w:szCs w:val="21"/>
                <w:lang w:val="en-US" w:eastAsia="zh-CN"/>
              </w:rPr>
              <w:t>药交所平台</w:t>
            </w:r>
          </w:p>
          <w:p>
            <w:pPr>
              <w:jc w:val="center"/>
              <w:rPr>
                <w:rFonts w:hint="eastAsia" w:ascii="微软雅黑" w:hAnsi="微软雅黑" w:eastAsia="微软雅黑" w:cs="微软雅黑"/>
                <w:bCs/>
                <w:color w:val="000000"/>
                <w:sz w:val="21"/>
                <w:szCs w:val="21"/>
                <w:lang w:eastAsia="zh-CN"/>
              </w:rPr>
            </w:pPr>
            <w:r>
              <w:rPr>
                <w:rFonts w:hint="eastAsia" w:ascii="微软雅黑" w:hAnsi="微软雅黑" w:eastAsia="微软雅黑" w:cs="微软雅黑"/>
                <w:bCs/>
                <w:color w:val="000000"/>
                <w:sz w:val="21"/>
                <w:szCs w:val="21"/>
                <w:lang w:val="en-US" w:eastAsia="zh-CN"/>
              </w:rPr>
              <w:t>挂网价格</w:t>
            </w:r>
          </w:p>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（元）</w:t>
            </w:r>
          </w:p>
        </w:tc>
        <w:tc>
          <w:tcPr>
            <w:tcW w:w="1560" w:type="dxa"/>
            <w:vAlign w:val="center"/>
          </w:tcPr>
          <w:p>
            <w:pPr>
              <w:jc w:val="center"/>
              <w:rPr>
                <w:rFonts w:hint="default" w:ascii="微软雅黑" w:hAnsi="微软雅黑" w:eastAsia="微软雅黑" w:cs="微软雅黑"/>
                <w:bCs/>
                <w:color w:val="000000"/>
                <w:sz w:val="21"/>
                <w:szCs w:val="21"/>
                <w:lang w:val="en-US"/>
              </w:rPr>
            </w:pPr>
            <w:r>
              <w:rPr>
                <w:rFonts w:hint="eastAsia" w:ascii="微软雅黑" w:hAnsi="微软雅黑" w:eastAsia="微软雅黑" w:cs="微软雅黑"/>
                <w:bCs/>
                <w:color w:val="000000"/>
                <w:sz w:val="21"/>
                <w:szCs w:val="21"/>
                <w:lang w:val="en-US" w:eastAsia="zh-CN"/>
              </w:rPr>
              <w:t>备案价格</w:t>
            </w:r>
          </w:p>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（元）</w:t>
            </w:r>
          </w:p>
        </w:tc>
        <w:tc>
          <w:tcPr>
            <w:tcW w:w="684"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27 位国家医保编码</w:t>
            </w:r>
          </w:p>
        </w:tc>
        <w:tc>
          <w:tcPr>
            <w:tcW w:w="684"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46" w:type="dxa"/>
            <w:vAlign w:val="center"/>
          </w:tcPr>
          <w:p>
            <w:pPr>
              <w:spacing w:line="480" w:lineRule="auto"/>
              <w:jc w:val="center"/>
              <w:rPr>
                <w:rFonts w:hint="eastAsia" w:ascii="微软雅黑" w:hAnsi="微软雅黑" w:eastAsia="微软雅黑" w:cs="微软雅黑"/>
                <w:sz w:val="21"/>
                <w:szCs w:val="21"/>
                <w:lang w:val="de-DE"/>
              </w:rPr>
            </w:pPr>
          </w:p>
        </w:tc>
        <w:tc>
          <w:tcPr>
            <w:tcW w:w="1888" w:type="dxa"/>
            <w:vAlign w:val="center"/>
          </w:tcPr>
          <w:p>
            <w:pPr>
              <w:spacing w:line="480" w:lineRule="auto"/>
              <w:jc w:val="center"/>
              <w:rPr>
                <w:rFonts w:hint="eastAsia" w:ascii="微软雅黑" w:hAnsi="微软雅黑" w:eastAsia="微软雅黑" w:cs="微软雅黑"/>
                <w:color w:val="000000"/>
                <w:sz w:val="21"/>
                <w:szCs w:val="21"/>
              </w:rPr>
            </w:pPr>
          </w:p>
        </w:tc>
        <w:tc>
          <w:tcPr>
            <w:tcW w:w="1509" w:type="dxa"/>
            <w:vAlign w:val="center"/>
          </w:tcPr>
          <w:p>
            <w:pPr>
              <w:spacing w:line="480" w:lineRule="auto"/>
              <w:jc w:val="center"/>
              <w:rPr>
                <w:rFonts w:hint="eastAsia" w:ascii="微软雅黑" w:hAnsi="微软雅黑" w:eastAsia="微软雅黑" w:cs="微软雅黑"/>
                <w:color w:val="000000"/>
                <w:sz w:val="21"/>
                <w:szCs w:val="21"/>
              </w:rPr>
            </w:pPr>
          </w:p>
        </w:tc>
        <w:tc>
          <w:tcPr>
            <w:tcW w:w="1091" w:type="dxa"/>
            <w:vAlign w:val="center"/>
          </w:tcPr>
          <w:p>
            <w:pPr>
              <w:spacing w:line="480" w:lineRule="auto"/>
              <w:jc w:val="center"/>
              <w:rPr>
                <w:rFonts w:hint="eastAsia" w:ascii="微软雅黑" w:hAnsi="微软雅黑" w:eastAsia="微软雅黑" w:cs="微软雅黑"/>
                <w:color w:val="000000"/>
                <w:sz w:val="21"/>
                <w:szCs w:val="21"/>
              </w:rPr>
            </w:pPr>
          </w:p>
        </w:tc>
        <w:tc>
          <w:tcPr>
            <w:tcW w:w="709" w:type="dxa"/>
            <w:vAlign w:val="center"/>
          </w:tcPr>
          <w:p>
            <w:pPr>
              <w:spacing w:line="480" w:lineRule="auto"/>
              <w:jc w:val="center"/>
              <w:rPr>
                <w:rFonts w:hint="eastAsia" w:ascii="微软雅黑" w:hAnsi="微软雅黑" w:eastAsia="微软雅黑" w:cs="微软雅黑"/>
                <w:color w:val="000000"/>
                <w:sz w:val="21"/>
                <w:szCs w:val="21"/>
              </w:rPr>
            </w:pPr>
          </w:p>
        </w:tc>
        <w:tc>
          <w:tcPr>
            <w:tcW w:w="776" w:type="dxa"/>
            <w:vAlign w:val="center"/>
          </w:tcPr>
          <w:p>
            <w:pPr>
              <w:spacing w:line="480" w:lineRule="auto"/>
              <w:jc w:val="center"/>
              <w:rPr>
                <w:rFonts w:hint="eastAsia" w:ascii="微软雅黑" w:hAnsi="微软雅黑" w:eastAsia="微软雅黑" w:cs="微软雅黑"/>
                <w:color w:val="000000"/>
                <w:sz w:val="21"/>
                <w:szCs w:val="21"/>
              </w:rPr>
            </w:pPr>
          </w:p>
        </w:tc>
        <w:tc>
          <w:tcPr>
            <w:tcW w:w="1529" w:type="dxa"/>
            <w:vAlign w:val="center"/>
          </w:tcPr>
          <w:p>
            <w:pPr>
              <w:spacing w:line="480" w:lineRule="auto"/>
              <w:jc w:val="center"/>
              <w:rPr>
                <w:rFonts w:hint="eastAsia" w:ascii="微软雅黑" w:hAnsi="微软雅黑" w:eastAsia="微软雅黑" w:cs="微软雅黑"/>
                <w:color w:val="000000"/>
                <w:sz w:val="21"/>
                <w:szCs w:val="21"/>
              </w:rPr>
            </w:pPr>
          </w:p>
        </w:tc>
        <w:tc>
          <w:tcPr>
            <w:tcW w:w="1560"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46" w:type="dxa"/>
            <w:vAlign w:val="center"/>
          </w:tcPr>
          <w:p>
            <w:pPr>
              <w:spacing w:line="480" w:lineRule="auto"/>
              <w:jc w:val="center"/>
              <w:rPr>
                <w:rFonts w:hint="eastAsia" w:ascii="微软雅黑" w:hAnsi="微软雅黑" w:eastAsia="微软雅黑" w:cs="微软雅黑"/>
                <w:sz w:val="21"/>
                <w:szCs w:val="21"/>
                <w:lang w:val="de-DE"/>
              </w:rPr>
            </w:pPr>
          </w:p>
        </w:tc>
        <w:tc>
          <w:tcPr>
            <w:tcW w:w="1888" w:type="dxa"/>
            <w:vAlign w:val="center"/>
          </w:tcPr>
          <w:p>
            <w:pPr>
              <w:spacing w:line="480" w:lineRule="auto"/>
              <w:jc w:val="center"/>
              <w:rPr>
                <w:rFonts w:hint="eastAsia" w:ascii="微软雅黑" w:hAnsi="微软雅黑" w:eastAsia="微软雅黑" w:cs="微软雅黑"/>
                <w:color w:val="000000"/>
                <w:sz w:val="21"/>
                <w:szCs w:val="21"/>
              </w:rPr>
            </w:pPr>
          </w:p>
        </w:tc>
        <w:tc>
          <w:tcPr>
            <w:tcW w:w="1509" w:type="dxa"/>
            <w:vAlign w:val="center"/>
          </w:tcPr>
          <w:p>
            <w:pPr>
              <w:spacing w:line="480" w:lineRule="auto"/>
              <w:jc w:val="center"/>
              <w:rPr>
                <w:rFonts w:hint="eastAsia" w:ascii="微软雅黑" w:hAnsi="微软雅黑" w:eastAsia="微软雅黑" w:cs="微软雅黑"/>
                <w:color w:val="000000"/>
                <w:sz w:val="21"/>
                <w:szCs w:val="21"/>
              </w:rPr>
            </w:pPr>
          </w:p>
        </w:tc>
        <w:tc>
          <w:tcPr>
            <w:tcW w:w="1091" w:type="dxa"/>
            <w:vAlign w:val="center"/>
          </w:tcPr>
          <w:p>
            <w:pPr>
              <w:spacing w:line="480" w:lineRule="auto"/>
              <w:jc w:val="center"/>
              <w:rPr>
                <w:rFonts w:hint="eastAsia" w:ascii="微软雅黑" w:hAnsi="微软雅黑" w:eastAsia="微软雅黑" w:cs="微软雅黑"/>
                <w:color w:val="000000"/>
                <w:sz w:val="21"/>
                <w:szCs w:val="21"/>
              </w:rPr>
            </w:pPr>
          </w:p>
        </w:tc>
        <w:tc>
          <w:tcPr>
            <w:tcW w:w="709" w:type="dxa"/>
            <w:vAlign w:val="center"/>
          </w:tcPr>
          <w:p>
            <w:pPr>
              <w:spacing w:line="480" w:lineRule="auto"/>
              <w:ind w:right="538" w:rightChars="192"/>
              <w:jc w:val="center"/>
              <w:rPr>
                <w:rFonts w:hint="eastAsia" w:ascii="微软雅黑" w:hAnsi="微软雅黑" w:eastAsia="微软雅黑" w:cs="微软雅黑"/>
                <w:color w:val="000000"/>
                <w:sz w:val="21"/>
                <w:szCs w:val="21"/>
              </w:rPr>
            </w:pPr>
          </w:p>
        </w:tc>
        <w:tc>
          <w:tcPr>
            <w:tcW w:w="776" w:type="dxa"/>
            <w:vAlign w:val="center"/>
          </w:tcPr>
          <w:p>
            <w:pPr>
              <w:spacing w:line="480" w:lineRule="auto"/>
              <w:jc w:val="center"/>
              <w:rPr>
                <w:rFonts w:hint="eastAsia" w:ascii="微软雅黑" w:hAnsi="微软雅黑" w:eastAsia="微软雅黑" w:cs="微软雅黑"/>
                <w:color w:val="000000"/>
                <w:sz w:val="21"/>
                <w:szCs w:val="21"/>
              </w:rPr>
            </w:pPr>
          </w:p>
        </w:tc>
        <w:tc>
          <w:tcPr>
            <w:tcW w:w="1529" w:type="dxa"/>
            <w:vAlign w:val="center"/>
          </w:tcPr>
          <w:p>
            <w:pPr>
              <w:spacing w:line="480" w:lineRule="auto"/>
              <w:jc w:val="center"/>
              <w:rPr>
                <w:rFonts w:hint="eastAsia" w:ascii="微软雅黑" w:hAnsi="微软雅黑" w:eastAsia="微软雅黑" w:cs="微软雅黑"/>
                <w:color w:val="000000"/>
                <w:sz w:val="21"/>
                <w:szCs w:val="21"/>
              </w:rPr>
            </w:pPr>
          </w:p>
        </w:tc>
        <w:tc>
          <w:tcPr>
            <w:tcW w:w="1560"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46" w:type="dxa"/>
            <w:vAlign w:val="center"/>
          </w:tcPr>
          <w:p>
            <w:pPr>
              <w:spacing w:line="480" w:lineRule="auto"/>
              <w:jc w:val="center"/>
              <w:rPr>
                <w:rFonts w:hint="eastAsia" w:ascii="微软雅黑" w:hAnsi="微软雅黑" w:eastAsia="微软雅黑" w:cs="微软雅黑"/>
                <w:sz w:val="21"/>
                <w:szCs w:val="21"/>
                <w:lang w:val="de-DE"/>
              </w:rPr>
            </w:pPr>
          </w:p>
        </w:tc>
        <w:tc>
          <w:tcPr>
            <w:tcW w:w="1888" w:type="dxa"/>
            <w:vAlign w:val="center"/>
          </w:tcPr>
          <w:p>
            <w:pPr>
              <w:spacing w:line="480" w:lineRule="auto"/>
              <w:jc w:val="center"/>
              <w:rPr>
                <w:rFonts w:hint="eastAsia" w:ascii="微软雅黑" w:hAnsi="微软雅黑" w:eastAsia="微软雅黑" w:cs="微软雅黑"/>
                <w:color w:val="000000"/>
                <w:sz w:val="21"/>
                <w:szCs w:val="21"/>
              </w:rPr>
            </w:pPr>
          </w:p>
        </w:tc>
        <w:tc>
          <w:tcPr>
            <w:tcW w:w="1509" w:type="dxa"/>
            <w:vAlign w:val="center"/>
          </w:tcPr>
          <w:p>
            <w:pPr>
              <w:spacing w:line="480" w:lineRule="auto"/>
              <w:jc w:val="center"/>
              <w:rPr>
                <w:rFonts w:hint="eastAsia" w:ascii="微软雅黑" w:hAnsi="微软雅黑" w:eastAsia="微软雅黑" w:cs="微软雅黑"/>
                <w:color w:val="000000"/>
                <w:sz w:val="21"/>
                <w:szCs w:val="21"/>
              </w:rPr>
            </w:pPr>
          </w:p>
        </w:tc>
        <w:tc>
          <w:tcPr>
            <w:tcW w:w="1091" w:type="dxa"/>
            <w:vAlign w:val="center"/>
          </w:tcPr>
          <w:p>
            <w:pPr>
              <w:spacing w:line="480" w:lineRule="auto"/>
              <w:jc w:val="center"/>
              <w:rPr>
                <w:rFonts w:hint="eastAsia" w:ascii="微软雅黑" w:hAnsi="微软雅黑" w:eastAsia="微软雅黑" w:cs="微软雅黑"/>
                <w:color w:val="000000"/>
                <w:sz w:val="21"/>
                <w:szCs w:val="21"/>
              </w:rPr>
            </w:pPr>
          </w:p>
        </w:tc>
        <w:tc>
          <w:tcPr>
            <w:tcW w:w="709" w:type="dxa"/>
            <w:vAlign w:val="center"/>
          </w:tcPr>
          <w:p>
            <w:pPr>
              <w:spacing w:line="480" w:lineRule="auto"/>
              <w:jc w:val="center"/>
              <w:rPr>
                <w:rFonts w:hint="eastAsia" w:ascii="微软雅黑" w:hAnsi="微软雅黑" w:eastAsia="微软雅黑" w:cs="微软雅黑"/>
                <w:color w:val="000000"/>
                <w:sz w:val="21"/>
                <w:szCs w:val="21"/>
              </w:rPr>
            </w:pPr>
          </w:p>
        </w:tc>
        <w:tc>
          <w:tcPr>
            <w:tcW w:w="776" w:type="dxa"/>
            <w:vAlign w:val="center"/>
          </w:tcPr>
          <w:p>
            <w:pPr>
              <w:spacing w:line="480" w:lineRule="auto"/>
              <w:jc w:val="center"/>
              <w:rPr>
                <w:rFonts w:hint="eastAsia" w:ascii="微软雅黑" w:hAnsi="微软雅黑" w:eastAsia="微软雅黑" w:cs="微软雅黑"/>
                <w:color w:val="000000"/>
                <w:sz w:val="21"/>
                <w:szCs w:val="21"/>
              </w:rPr>
            </w:pPr>
          </w:p>
        </w:tc>
        <w:tc>
          <w:tcPr>
            <w:tcW w:w="1529" w:type="dxa"/>
            <w:vAlign w:val="center"/>
          </w:tcPr>
          <w:p>
            <w:pPr>
              <w:spacing w:line="480" w:lineRule="auto"/>
              <w:jc w:val="center"/>
              <w:rPr>
                <w:rFonts w:hint="eastAsia" w:ascii="微软雅黑" w:hAnsi="微软雅黑" w:eastAsia="微软雅黑" w:cs="微软雅黑"/>
                <w:color w:val="000000"/>
                <w:sz w:val="21"/>
                <w:szCs w:val="21"/>
              </w:rPr>
            </w:pPr>
          </w:p>
        </w:tc>
        <w:tc>
          <w:tcPr>
            <w:tcW w:w="1560"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46" w:type="dxa"/>
            <w:vAlign w:val="center"/>
          </w:tcPr>
          <w:p>
            <w:pPr>
              <w:spacing w:line="480" w:lineRule="auto"/>
              <w:jc w:val="center"/>
              <w:rPr>
                <w:rFonts w:hint="eastAsia" w:ascii="微软雅黑" w:hAnsi="微软雅黑" w:eastAsia="微软雅黑" w:cs="微软雅黑"/>
                <w:sz w:val="21"/>
                <w:szCs w:val="21"/>
                <w:lang w:val="de-DE"/>
              </w:rPr>
            </w:pPr>
          </w:p>
        </w:tc>
        <w:tc>
          <w:tcPr>
            <w:tcW w:w="1888" w:type="dxa"/>
            <w:vAlign w:val="center"/>
          </w:tcPr>
          <w:p>
            <w:pPr>
              <w:spacing w:line="480" w:lineRule="auto"/>
              <w:jc w:val="center"/>
              <w:rPr>
                <w:rFonts w:hint="eastAsia" w:ascii="微软雅黑" w:hAnsi="微软雅黑" w:eastAsia="微软雅黑" w:cs="微软雅黑"/>
                <w:color w:val="000000"/>
                <w:sz w:val="21"/>
                <w:szCs w:val="21"/>
              </w:rPr>
            </w:pPr>
          </w:p>
        </w:tc>
        <w:tc>
          <w:tcPr>
            <w:tcW w:w="1509" w:type="dxa"/>
            <w:vAlign w:val="center"/>
          </w:tcPr>
          <w:p>
            <w:pPr>
              <w:spacing w:line="480" w:lineRule="auto"/>
              <w:jc w:val="center"/>
              <w:rPr>
                <w:rFonts w:hint="eastAsia" w:ascii="微软雅黑" w:hAnsi="微软雅黑" w:eastAsia="微软雅黑" w:cs="微软雅黑"/>
                <w:color w:val="000000"/>
                <w:sz w:val="21"/>
                <w:szCs w:val="21"/>
              </w:rPr>
            </w:pPr>
          </w:p>
        </w:tc>
        <w:tc>
          <w:tcPr>
            <w:tcW w:w="1091" w:type="dxa"/>
            <w:vAlign w:val="center"/>
          </w:tcPr>
          <w:p>
            <w:pPr>
              <w:spacing w:line="480" w:lineRule="auto"/>
              <w:jc w:val="center"/>
              <w:rPr>
                <w:rFonts w:hint="eastAsia" w:ascii="微软雅黑" w:hAnsi="微软雅黑" w:eastAsia="微软雅黑" w:cs="微软雅黑"/>
                <w:color w:val="000000"/>
                <w:sz w:val="21"/>
                <w:szCs w:val="21"/>
              </w:rPr>
            </w:pPr>
          </w:p>
        </w:tc>
        <w:tc>
          <w:tcPr>
            <w:tcW w:w="709" w:type="dxa"/>
            <w:vAlign w:val="center"/>
          </w:tcPr>
          <w:p>
            <w:pPr>
              <w:spacing w:line="480" w:lineRule="auto"/>
              <w:jc w:val="center"/>
              <w:rPr>
                <w:rFonts w:hint="eastAsia" w:ascii="微软雅黑" w:hAnsi="微软雅黑" w:eastAsia="微软雅黑" w:cs="微软雅黑"/>
                <w:color w:val="000000"/>
                <w:sz w:val="21"/>
                <w:szCs w:val="21"/>
              </w:rPr>
            </w:pPr>
          </w:p>
        </w:tc>
        <w:tc>
          <w:tcPr>
            <w:tcW w:w="776" w:type="dxa"/>
            <w:vAlign w:val="center"/>
          </w:tcPr>
          <w:p>
            <w:pPr>
              <w:spacing w:line="480" w:lineRule="auto"/>
              <w:jc w:val="center"/>
              <w:rPr>
                <w:rFonts w:hint="eastAsia" w:ascii="微软雅黑" w:hAnsi="微软雅黑" w:eastAsia="微软雅黑" w:cs="微软雅黑"/>
                <w:color w:val="000000"/>
                <w:sz w:val="21"/>
                <w:szCs w:val="21"/>
              </w:rPr>
            </w:pPr>
          </w:p>
        </w:tc>
        <w:tc>
          <w:tcPr>
            <w:tcW w:w="1529" w:type="dxa"/>
            <w:vAlign w:val="center"/>
          </w:tcPr>
          <w:p>
            <w:pPr>
              <w:spacing w:line="480" w:lineRule="auto"/>
              <w:jc w:val="center"/>
              <w:rPr>
                <w:rFonts w:hint="eastAsia" w:ascii="微软雅黑" w:hAnsi="微软雅黑" w:eastAsia="微软雅黑" w:cs="微软雅黑"/>
                <w:color w:val="000000"/>
                <w:sz w:val="21"/>
                <w:szCs w:val="21"/>
              </w:rPr>
            </w:pPr>
          </w:p>
        </w:tc>
        <w:tc>
          <w:tcPr>
            <w:tcW w:w="1560"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r>
    </w:tbl>
    <w:p>
      <w:pPr>
        <w:keepNext w:val="0"/>
        <w:keepLines w:val="0"/>
        <w:pageBreakBefore w:val="0"/>
        <w:widowControl w:val="0"/>
        <w:tabs>
          <w:tab w:val="left" w:pos="6300"/>
        </w:tabs>
        <w:kinsoku/>
        <w:wordWrap/>
        <w:overflowPunct/>
        <w:topLinePunct w:val="0"/>
        <w:autoSpaceDE/>
        <w:autoSpaceDN/>
        <w:bidi w:val="0"/>
        <w:adjustRightInd/>
        <w:snapToGrid w:val="0"/>
        <w:spacing w:line="240" w:lineRule="exact"/>
        <w:ind w:firstLine="420" w:firstLineChars="200"/>
        <w:textAlignment w:val="auto"/>
        <w:rPr>
          <w:rFonts w:hint="default"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注：备案价格指非药交所挂网价格（原线下价格），备案价格不会在药交所平台公示，采购人需向上级部门备案。</w:t>
      </w:r>
    </w:p>
    <w:p>
      <w:pPr>
        <w:tabs>
          <w:tab w:val="left" w:pos="6300"/>
        </w:tabs>
        <w:snapToGrid w:val="0"/>
        <w:spacing w:line="312" w:lineRule="auto"/>
        <w:ind w:firstLine="1440" w:firstLineChars="6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 xml:space="preserve">                                  </w:t>
      </w:r>
      <w:r>
        <w:rPr>
          <w:rFonts w:hint="eastAsia" w:ascii="微软雅黑" w:hAnsi="微软雅黑" w:eastAsia="微软雅黑" w:cs="微软雅黑"/>
          <w:color w:val="auto"/>
          <w:sz w:val="24"/>
          <w:szCs w:val="24"/>
          <w:lang w:val="en-US" w:eastAsia="zh-CN"/>
        </w:rPr>
        <w:t xml:space="preserve">                                 </w:t>
      </w:r>
      <w:r>
        <w:rPr>
          <w:rFonts w:hint="eastAsia" w:ascii="微软雅黑" w:hAnsi="微软雅黑" w:eastAsia="微软雅黑" w:cs="微软雅黑"/>
          <w:color w:val="auto"/>
          <w:sz w:val="24"/>
          <w:szCs w:val="24"/>
        </w:rPr>
        <w:t xml:space="preserve"> 法定代表人授权代表：</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w:t>
      </w:r>
      <w:r>
        <w:rPr>
          <w:rFonts w:hint="eastAsia" w:ascii="微软雅黑" w:hAnsi="微软雅黑" w:eastAsia="微软雅黑" w:cs="微软雅黑"/>
          <w:color w:val="auto"/>
          <w:sz w:val="24"/>
          <w:szCs w:val="24"/>
          <w:lang w:val="en-US" w:eastAsia="zh-CN"/>
        </w:rPr>
        <w:t xml:space="preserve">  </w:t>
      </w:r>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 xml:space="preserve">公章）                               </w:t>
      </w:r>
      <w:r>
        <w:rPr>
          <w:rFonts w:hint="eastAsia" w:ascii="微软雅黑" w:hAnsi="微软雅黑" w:eastAsia="微软雅黑" w:cs="微软雅黑"/>
          <w:color w:val="auto"/>
          <w:sz w:val="24"/>
          <w:szCs w:val="24"/>
          <w:lang w:val="en-US" w:eastAsia="zh-CN"/>
        </w:rPr>
        <w:t xml:space="preserve">                                  </w:t>
      </w:r>
      <w:r>
        <w:rPr>
          <w:rFonts w:hint="eastAsia" w:ascii="微软雅黑" w:hAnsi="微软雅黑" w:eastAsia="微软雅黑" w:cs="微软雅黑"/>
          <w:color w:val="auto"/>
          <w:sz w:val="24"/>
          <w:szCs w:val="24"/>
        </w:rPr>
        <w:t>（签字或盖章）</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w:t>
      </w:r>
      <w:r>
        <w:rPr>
          <w:rFonts w:hint="eastAsia" w:ascii="微软雅黑" w:hAnsi="微软雅黑" w:eastAsia="微软雅黑" w:cs="微软雅黑"/>
          <w:color w:val="auto"/>
          <w:sz w:val="24"/>
          <w:szCs w:val="24"/>
          <w:lang w:val="en-US" w:eastAsia="zh-CN"/>
        </w:rPr>
        <w:t xml:space="preserve">                                    </w:t>
      </w:r>
      <w:r>
        <w:rPr>
          <w:rFonts w:hint="eastAsia" w:ascii="微软雅黑" w:hAnsi="微软雅黑" w:eastAsia="微软雅黑" w:cs="微软雅黑"/>
          <w:color w:val="auto"/>
          <w:sz w:val="24"/>
          <w:szCs w:val="24"/>
        </w:rPr>
        <w:t>年     月     日</w:t>
      </w:r>
    </w:p>
    <w:p>
      <w:pPr>
        <w:tabs>
          <w:tab w:val="left" w:pos="2895"/>
        </w:tabs>
        <w:spacing w:line="400" w:lineRule="exact"/>
        <w:ind w:firstLine="480" w:firstLineChars="200"/>
        <w:rPr>
          <w:rFonts w:hint="eastAsia" w:ascii="微软雅黑" w:hAnsi="微软雅黑" w:eastAsia="微软雅黑" w:cs="微软雅黑"/>
          <w:color w:val="auto"/>
          <w:sz w:val="24"/>
          <w:szCs w:val="24"/>
        </w:rPr>
      </w:pPr>
    </w:p>
    <w:p>
      <w:pPr>
        <w:tabs>
          <w:tab w:val="left" w:pos="2895"/>
        </w:tabs>
        <w:spacing w:line="400" w:lineRule="exact"/>
        <w:ind w:firstLine="480" w:firstLineChars="200"/>
        <w:rPr>
          <w:rFonts w:hint="eastAsia" w:ascii="微软雅黑" w:hAnsi="微软雅黑" w:eastAsia="微软雅黑" w:cs="微软雅黑"/>
          <w:color w:val="auto"/>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（二）开标现场最终报价表</w:t>
      </w:r>
    </w:p>
    <w:p>
      <w:pPr>
        <w:jc w:val="center"/>
        <w:rPr>
          <w:rFonts w:hint="eastAsia" w:ascii="微软雅黑" w:hAnsi="微软雅黑" w:eastAsia="微软雅黑" w:cs="微软雅黑"/>
          <w:b/>
          <w:szCs w:val="28"/>
        </w:rPr>
      </w:pPr>
      <w:r>
        <w:rPr>
          <w:rFonts w:hint="eastAsia" w:ascii="微软雅黑" w:hAnsi="微软雅黑" w:eastAsia="微软雅黑" w:cs="微软雅黑"/>
          <w:b/>
          <w:szCs w:val="28"/>
        </w:rPr>
        <w:t>开标现场最终报价表</w:t>
      </w:r>
    </w:p>
    <w:p>
      <w:pPr>
        <w:jc w:val="both"/>
        <w:rPr>
          <w:rFonts w:hint="eastAsia" w:ascii="微软雅黑" w:hAnsi="微软雅黑" w:eastAsia="微软雅黑" w:cs="微软雅黑"/>
          <w:sz w:val="24"/>
          <w:szCs w:val="24"/>
        </w:rPr>
      </w:pPr>
      <w:r>
        <w:rPr>
          <w:rFonts w:hint="eastAsia" w:ascii="微软雅黑" w:hAnsi="微软雅黑" w:eastAsia="微软雅黑" w:cs="微软雅黑"/>
          <w:sz w:val="24"/>
          <w:szCs w:val="24"/>
        </w:rPr>
        <w:t>招标项目名称：</w:t>
      </w:r>
    </w:p>
    <w:tbl>
      <w:tblPr>
        <w:tblStyle w:val="10"/>
        <w:tblW w:w="143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39"/>
        <w:gridCol w:w="1409"/>
        <w:gridCol w:w="1450"/>
        <w:gridCol w:w="1629"/>
        <w:gridCol w:w="709"/>
        <w:gridCol w:w="776"/>
        <w:gridCol w:w="1311"/>
        <w:gridCol w:w="1137"/>
        <w:gridCol w:w="1325"/>
        <w:gridCol w:w="10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3539" w:type="dxa"/>
            <w:vAlign w:val="center"/>
          </w:tcPr>
          <w:p>
            <w:pPr>
              <w:jc w:val="center"/>
              <w:rPr>
                <w:rFonts w:hint="eastAsia" w:ascii="微软雅黑" w:hAnsi="微软雅黑" w:eastAsia="微软雅黑" w:cs="微软雅黑"/>
                <w:bCs/>
                <w:color w:val="000000"/>
                <w:sz w:val="21"/>
                <w:szCs w:val="21"/>
                <w:lang w:val="de-DE"/>
              </w:rPr>
            </w:pPr>
            <w:r>
              <w:rPr>
                <w:rFonts w:hint="eastAsia" w:ascii="微软雅黑" w:hAnsi="微软雅黑" w:eastAsia="微软雅黑" w:cs="微软雅黑"/>
                <w:bCs/>
                <w:color w:val="000000"/>
                <w:sz w:val="21"/>
                <w:szCs w:val="21"/>
              </w:rPr>
              <w:t>医疗器械</w:t>
            </w:r>
            <w:r>
              <w:rPr>
                <w:rFonts w:hint="eastAsia" w:ascii="微软雅黑" w:hAnsi="微软雅黑" w:eastAsia="微软雅黑" w:cs="微软雅黑"/>
                <w:bCs/>
                <w:color w:val="000000"/>
                <w:sz w:val="21"/>
                <w:szCs w:val="21"/>
                <w:lang w:val="de-DE"/>
              </w:rPr>
              <w:t>注册证名称</w:t>
            </w:r>
          </w:p>
        </w:tc>
        <w:tc>
          <w:tcPr>
            <w:tcW w:w="1409"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医疗器械注册证号/有效期</w:t>
            </w:r>
          </w:p>
        </w:tc>
        <w:tc>
          <w:tcPr>
            <w:tcW w:w="1450"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规格型号</w:t>
            </w:r>
          </w:p>
        </w:tc>
        <w:tc>
          <w:tcPr>
            <w:tcW w:w="1629"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生产厂家</w:t>
            </w:r>
          </w:p>
        </w:tc>
        <w:tc>
          <w:tcPr>
            <w:tcW w:w="709"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产地</w:t>
            </w:r>
          </w:p>
        </w:tc>
        <w:tc>
          <w:tcPr>
            <w:tcW w:w="776"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计数单位</w:t>
            </w:r>
          </w:p>
        </w:tc>
        <w:tc>
          <w:tcPr>
            <w:tcW w:w="1311" w:type="dxa"/>
            <w:vAlign w:val="center"/>
          </w:tcPr>
          <w:p>
            <w:pPr>
              <w:jc w:val="center"/>
              <w:rPr>
                <w:rFonts w:hint="eastAsia" w:ascii="微软雅黑" w:hAnsi="微软雅黑" w:eastAsia="微软雅黑" w:cs="微软雅黑"/>
                <w:bCs/>
                <w:color w:val="000000"/>
                <w:sz w:val="21"/>
                <w:szCs w:val="21"/>
                <w:lang w:val="en-US" w:eastAsia="zh-CN"/>
              </w:rPr>
            </w:pPr>
            <w:r>
              <w:rPr>
                <w:rFonts w:hint="eastAsia" w:ascii="微软雅黑" w:hAnsi="微软雅黑" w:eastAsia="微软雅黑" w:cs="微软雅黑"/>
                <w:bCs/>
                <w:color w:val="000000"/>
                <w:sz w:val="21"/>
                <w:szCs w:val="21"/>
                <w:lang w:val="en-US" w:eastAsia="zh-CN"/>
              </w:rPr>
              <w:t>药交所平台</w:t>
            </w:r>
          </w:p>
          <w:p>
            <w:pPr>
              <w:jc w:val="center"/>
              <w:rPr>
                <w:rFonts w:hint="eastAsia" w:ascii="微软雅黑" w:hAnsi="微软雅黑" w:eastAsia="微软雅黑" w:cs="微软雅黑"/>
                <w:bCs/>
                <w:color w:val="000000"/>
                <w:sz w:val="21"/>
                <w:szCs w:val="21"/>
                <w:lang w:eastAsia="zh-CN"/>
              </w:rPr>
            </w:pPr>
            <w:r>
              <w:rPr>
                <w:rFonts w:hint="eastAsia" w:ascii="微软雅黑" w:hAnsi="微软雅黑" w:eastAsia="微软雅黑" w:cs="微软雅黑"/>
                <w:bCs/>
                <w:color w:val="000000"/>
                <w:sz w:val="21"/>
                <w:szCs w:val="21"/>
                <w:lang w:val="en-US" w:eastAsia="zh-CN"/>
              </w:rPr>
              <w:t>挂网价格</w:t>
            </w:r>
          </w:p>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（元）</w:t>
            </w:r>
          </w:p>
        </w:tc>
        <w:tc>
          <w:tcPr>
            <w:tcW w:w="1137" w:type="dxa"/>
            <w:vAlign w:val="center"/>
          </w:tcPr>
          <w:p>
            <w:pPr>
              <w:jc w:val="center"/>
              <w:rPr>
                <w:rFonts w:hint="default" w:ascii="微软雅黑" w:hAnsi="微软雅黑" w:eastAsia="微软雅黑" w:cs="微软雅黑"/>
                <w:bCs/>
                <w:color w:val="000000"/>
                <w:sz w:val="21"/>
                <w:szCs w:val="21"/>
                <w:lang w:val="en-US"/>
              </w:rPr>
            </w:pPr>
            <w:r>
              <w:rPr>
                <w:rFonts w:hint="eastAsia" w:ascii="微软雅黑" w:hAnsi="微软雅黑" w:eastAsia="微软雅黑" w:cs="微软雅黑"/>
                <w:bCs/>
                <w:color w:val="000000"/>
                <w:sz w:val="21"/>
                <w:szCs w:val="21"/>
                <w:lang w:val="en-US" w:eastAsia="zh-CN"/>
              </w:rPr>
              <w:t>备案价格</w:t>
            </w:r>
          </w:p>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（元）</w:t>
            </w:r>
          </w:p>
        </w:tc>
        <w:tc>
          <w:tcPr>
            <w:tcW w:w="1325"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27 位国家医保编码</w:t>
            </w:r>
          </w:p>
        </w:tc>
        <w:tc>
          <w:tcPr>
            <w:tcW w:w="1097"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3539" w:type="dxa"/>
            <w:vAlign w:val="center"/>
          </w:tcPr>
          <w:p>
            <w:pPr>
              <w:jc w:val="center"/>
              <w:rPr>
                <w:rFonts w:hint="eastAsia" w:ascii="微软雅黑" w:hAnsi="微软雅黑" w:eastAsia="微软雅黑" w:cs="微软雅黑"/>
                <w:bCs/>
                <w:color w:val="000000"/>
                <w:sz w:val="21"/>
                <w:szCs w:val="21"/>
                <w:lang w:val="de-DE"/>
              </w:rPr>
            </w:pPr>
          </w:p>
        </w:tc>
        <w:tc>
          <w:tcPr>
            <w:tcW w:w="1409" w:type="dxa"/>
            <w:vAlign w:val="center"/>
          </w:tcPr>
          <w:p>
            <w:pPr>
              <w:jc w:val="center"/>
              <w:rPr>
                <w:rFonts w:hint="eastAsia" w:ascii="微软雅黑" w:hAnsi="微软雅黑" w:eastAsia="微软雅黑" w:cs="微软雅黑"/>
                <w:bCs/>
                <w:color w:val="000000"/>
                <w:sz w:val="21"/>
                <w:szCs w:val="21"/>
              </w:rPr>
            </w:pPr>
          </w:p>
        </w:tc>
        <w:tc>
          <w:tcPr>
            <w:tcW w:w="1450" w:type="dxa"/>
            <w:vAlign w:val="center"/>
          </w:tcPr>
          <w:p>
            <w:pPr>
              <w:jc w:val="center"/>
              <w:rPr>
                <w:rFonts w:hint="eastAsia" w:ascii="微软雅黑" w:hAnsi="微软雅黑" w:eastAsia="微软雅黑" w:cs="微软雅黑"/>
                <w:bCs/>
                <w:color w:val="000000"/>
                <w:sz w:val="21"/>
                <w:szCs w:val="21"/>
              </w:rPr>
            </w:pPr>
          </w:p>
        </w:tc>
        <w:tc>
          <w:tcPr>
            <w:tcW w:w="1629" w:type="dxa"/>
            <w:vAlign w:val="center"/>
          </w:tcPr>
          <w:p>
            <w:pPr>
              <w:jc w:val="center"/>
              <w:rPr>
                <w:rFonts w:hint="eastAsia" w:ascii="微软雅黑" w:hAnsi="微软雅黑" w:eastAsia="微软雅黑" w:cs="微软雅黑"/>
                <w:bCs/>
                <w:color w:val="000000"/>
                <w:sz w:val="21"/>
                <w:szCs w:val="21"/>
              </w:rPr>
            </w:pPr>
          </w:p>
        </w:tc>
        <w:tc>
          <w:tcPr>
            <w:tcW w:w="709" w:type="dxa"/>
            <w:vAlign w:val="center"/>
          </w:tcPr>
          <w:p>
            <w:pPr>
              <w:jc w:val="center"/>
              <w:rPr>
                <w:rFonts w:hint="eastAsia" w:ascii="微软雅黑" w:hAnsi="微软雅黑" w:eastAsia="微软雅黑" w:cs="微软雅黑"/>
                <w:bCs/>
                <w:color w:val="000000"/>
                <w:sz w:val="21"/>
                <w:szCs w:val="21"/>
              </w:rPr>
            </w:pPr>
          </w:p>
        </w:tc>
        <w:tc>
          <w:tcPr>
            <w:tcW w:w="776" w:type="dxa"/>
            <w:vAlign w:val="center"/>
          </w:tcPr>
          <w:p>
            <w:pPr>
              <w:jc w:val="center"/>
              <w:rPr>
                <w:rFonts w:hint="eastAsia" w:ascii="微软雅黑" w:hAnsi="微软雅黑" w:eastAsia="微软雅黑" w:cs="微软雅黑"/>
                <w:bCs/>
                <w:color w:val="000000"/>
                <w:sz w:val="21"/>
                <w:szCs w:val="21"/>
              </w:rPr>
            </w:pPr>
          </w:p>
        </w:tc>
        <w:tc>
          <w:tcPr>
            <w:tcW w:w="1311" w:type="dxa"/>
            <w:vAlign w:val="center"/>
          </w:tcPr>
          <w:p>
            <w:pPr>
              <w:jc w:val="center"/>
              <w:rPr>
                <w:rFonts w:hint="eastAsia" w:ascii="微软雅黑" w:hAnsi="微软雅黑" w:eastAsia="微软雅黑" w:cs="微软雅黑"/>
                <w:bCs/>
                <w:color w:val="000000"/>
                <w:sz w:val="21"/>
                <w:szCs w:val="21"/>
              </w:rPr>
            </w:pPr>
          </w:p>
        </w:tc>
        <w:tc>
          <w:tcPr>
            <w:tcW w:w="1137" w:type="dxa"/>
            <w:vAlign w:val="center"/>
          </w:tcPr>
          <w:p>
            <w:pPr>
              <w:jc w:val="center"/>
              <w:rPr>
                <w:rFonts w:hint="eastAsia" w:ascii="微软雅黑" w:hAnsi="微软雅黑" w:eastAsia="微软雅黑" w:cs="微软雅黑"/>
                <w:bCs/>
                <w:color w:val="000000"/>
                <w:sz w:val="21"/>
                <w:szCs w:val="21"/>
              </w:rPr>
            </w:pPr>
          </w:p>
        </w:tc>
        <w:tc>
          <w:tcPr>
            <w:tcW w:w="1325" w:type="dxa"/>
            <w:vAlign w:val="center"/>
          </w:tcPr>
          <w:p>
            <w:pPr>
              <w:jc w:val="center"/>
              <w:rPr>
                <w:rFonts w:hint="eastAsia" w:ascii="微软雅黑" w:hAnsi="微软雅黑" w:eastAsia="微软雅黑" w:cs="微软雅黑"/>
                <w:bCs/>
                <w:color w:val="000000"/>
                <w:sz w:val="21"/>
                <w:szCs w:val="21"/>
              </w:rPr>
            </w:pPr>
          </w:p>
        </w:tc>
        <w:tc>
          <w:tcPr>
            <w:tcW w:w="1097" w:type="dxa"/>
            <w:vAlign w:val="center"/>
          </w:tcPr>
          <w:p>
            <w:pPr>
              <w:spacing w:line="480" w:lineRule="auto"/>
              <w:jc w:val="center"/>
              <w:rPr>
                <w:rFonts w:hint="eastAsia" w:ascii="微软雅黑" w:hAnsi="微软雅黑" w:eastAsia="微软雅黑" w:cs="微软雅黑"/>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 w:hRule="atLeast"/>
          <w:jc w:val="center"/>
        </w:trPr>
        <w:tc>
          <w:tcPr>
            <w:tcW w:w="3539" w:type="dxa"/>
            <w:vAlign w:val="center"/>
          </w:tcPr>
          <w:p>
            <w:pPr>
              <w:jc w:val="center"/>
              <w:rPr>
                <w:rFonts w:hint="eastAsia" w:ascii="微软雅黑" w:hAnsi="微软雅黑" w:eastAsia="微软雅黑" w:cs="微软雅黑"/>
                <w:bCs/>
                <w:color w:val="000000"/>
                <w:sz w:val="21"/>
                <w:szCs w:val="21"/>
                <w:lang w:val="de-DE"/>
              </w:rPr>
            </w:pPr>
          </w:p>
        </w:tc>
        <w:tc>
          <w:tcPr>
            <w:tcW w:w="1409" w:type="dxa"/>
            <w:vAlign w:val="center"/>
          </w:tcPr>
          <w:p>
            <w:pPr>
              <w:jc w:val="center"/>
              <w:rPr>
                <w:rFonts w:hint="eastAsia" w:ascii="微软雅黑" w:hAnsi="微软雅黑" w:eastAsia="微软雅黑" w:cs="微软雅黑"/>
                <w:bCs/>
                <w:color w:val="000000"/>
                <w:sz w:val="21"/>
                <w:szCs w:val="21"/>
              </w:rPr>
            </w:pPr>
          </w:p>
        </w:tc>
        <w:tc>
          <w:tcPr>
            <w:tcW w:w="1450" w:type="dxa"/>
            <w:vAlign w:val="center"/>
          </w:tcPr>
          <w:p>
            <w:pPr>
              <w:jc w:val="center"/>
              <w:rPr>
                <w:rFonts w:hint="eastAsia" w:ascii="微软雅黑" w:hAnsi="微软雅黑" w:eastAsia="微软雅黑" w:cs="微软雅黑"/>
                <w:bCs/>
                <w:color w:val="000000"/>
                <w:sz w:val="21"/>
                <w:szCs w:val="21"/>
              </w:rPr>
            </w:pPr>
          </w:p>
        </w:tc>
        <w:tc>
          <w:tcPr>
            <w:tcW w:w="1629" w:type="dxa"/>
            <w:vAlign w:val="center"/>
          </w:tcPr>
          <w:p>
            <w:pPr>
              <w:jc w:val="center"/>
              <w:rPr>
                <w:rFonts w:hint="eastAsia" w:ascii="微软雅黑" w:hAnsi="微软雅黑" w:eastAsia="微软雅黑" w:cs="微软雅黑"/>
                <w:bCs/>
                <w:color w:val="000000"/>
                <w:sz w:val="21"/>
                <w:szCs w:val="21"/>
              </w:rPr>
            </w:pPr>
          </w:p>
        </w:tc>
        <w:tc>
          <w:tcPr>
            <w:tcW w:w="709" w:type="dxa"/>
            <w:vAlign w:val="center"/>
          </w:tcPr>
          <w:p>
            <w:pPr>
              <w:jc w:val="center"/>
              <w:rPr>
                <w:rFonts w:hint="eastAsia" w:ascii="微软雅黑" w:hAnsi="微软雅黑" w:eastAsia="微软雅黑" w:cs="微软雅黑"/>
                <w:bCs/>
                <w:color w:val="000000"/>
                <w:sz w:val="21"/>
                <w:szCs w:val="21"/>
              </w:rPr>
            </w:pPr>
          </w:p>
        </w:tc>
        <w:tc>
          <w:tcPr>
            <w:tcW w:w="776" w:type="dxa"/>
            <w:vAlign w:val="center"/>
          </w:tcPr>
          <w:p>
            <w:pPr>
              <w:jc w:val="center"/>
              <w:rPr>
                <w:rFonts w:hint="eastAsia" w:ascii="微软雅黑" w:hAnsi="微软雅黑" w:eastAsia="微软雅黑" w:cs="微软雅黑"/>
                <w:bCs/>
                <w:color w:val="000000"/>
                <w:sz w:val="21"/>
                <w:szCs w:val="21"/>
              </w:rPr>
            </w:pPr>
          </w:p>
        </w:tc>
        <w:tc>
          <w:tcPr>
            <w:tcW w:w="1311" w:type="dxa"/>
            <w:vAlign w:val="center"/>
          </w:tcPr>
          <w:p>
            <w:pPr>
              <w:jc w:val="center"/>
              <w:rPr>
                <w:rFonts w:hint="eastAsia" w:ascii="微软雅黑" w:hAnsi="微软雅黑" w:eastAsia="微软雅黑" w:cs="微软雅黑"/>
                <w:bCs/>
                <w:color w:val="000000"/>
                <w:sz w:val="21"/>
                <w:szCs w:val="21"/>
              </w:rPr>
            </w:pPr>
          </w:p>
        </w:tc>
        <w:tc>
          <w:tcPr>
            <w:tcW w:w="1137" w:type="dxa"/>
            <w:vAlign w:val="center"/>
          </w:tcPr>
          <w:p>
            <w:pPr>
              <w:jc w:val="center"/>
              <w:rPr>
                <w:rFonts w:hint="eastAsia" w:ascii="微软雅黑" w:hAnsi="微软雅黑" w:eastAsia="微软雅黑" w:cs="微软雅黑"/>
                <w:bCs/>
                <w:color w:val="000000"/>
                <w:sz w:val="21"/>
                <w:szCs w:val="21"/>
              </w:rPr>
            </w:pPr>
          </w:p>
        </w:tc>
        <w:tc>
          <w:tcPr>
            <w:tcW w:w="1325" w:type="dxa"/>
            <w:vAlign w:val="center"/>
          </w:tcPr>
          <w:p>
            <w:pPr>
              <w:jc w:val="center"/>
              <w:rPr>
                <w:rFonts w:hint="eastAsia" w:ascii="微软雅黑" w:hAnsi="微软雅黑" w:eastAsia="微软雅黑" w:cs="微软雅黑"/>
                <w:bCs/>
                <w:color w:val="000000"/>
                <w:sz w:val="21"/>
                <w:szCs w:val="21"/>
              </w:rPr>
            </w:pPr>
          </w:p>
        </w:tc>
        <w:tc>
          <w:tcPr>
            <w:tcW w:w="1097" w:type="dxa"/>
            <w:vAlign w:val="center"/>
          </w:tcPr>
          <w:p>
            <w:pPr>
              <w:spacing w:line="480" w:lineRule="auto"/>
              <w:jc w:val="center"/>
              <w:rPr>
                <w:rFonts w:hint="eastAsia" w:ascii="微软雅黑" w:hAnsi="微软雅黑" w:eastAsia="微软雅黑" w:cs="微软雅黑"/>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39" w:type="dxa"/>
            <w:vAlign w:val="center"/>
          </w:tcPr>
          <w:p>
            <w:pPr>
              <w:jc w:val="center"/>
              <w:rPr>
                <w:rFonts w:hint="eastAsia" w:ascii="微软雅黑" w:hAnsi="微软雅黑" w:eastAsia="微软雅黑" w:cs="微软雅黑"/>
                <w:bCs/>
                <w:color w:val="000000"/>
                <w:sz w:val="21"/>
                <w:szCs w:val="21"/>
                <w:lang w:val="de-DE"/>
              </w:rPr>
            </w:pPr>
          </w:p>
        </w:tc>
        <w:tc>
          <w:tcPr>
            <w:tcW w:w="1409" w:type="dxa"/>
            <w:vAlign w:val="center"/>
          </w:tcPr>
          <w:p>
            <w:pPr>
              <w:jc w:val="center"/>
              <w:rPr>
                <w:rFonts w:hint="eastAsia" w:ascii="微软雅黑" w:hAnsi="微软雅黑" w:eastAsia="微软雅黑" w:cs="微软雅黑"/>
                <w:bCs/>
                <w:color w:val="000000"/>
                <w:sz w:val="21"/>
                <w:szCs w:val="21"/>
              </w:rPr>
            </w:pPr>
          </w:p>
        </w:tc>
        <w:tc>
          <w:tcPr>
            <w:tcW w:w="1450" w:type="dxa"/>
            <w:vAlign w:val="center"/>
          </w:tcPr>
          <w:p>
            <w:pPr>
              <w:jc w:val="center"/>
              <w:rPr>
                <w:rFonts w:hint="eastAsia" w:ascii="微软雅黑" w:hAnsi="微软雅黑" w:eastAsia="微软雅黑" w:cs="微软雅黑"/>
                <w:bCs/>
                <w:color w:val="000000"/>
                <w:sz w:val="21"/>
                <w:szCs w:val="21"/>
              </w:rPr>
            </w:pPr>
          </w:p>
        </w:tc>
        <w:tc>
          <w:tcPr>
            <w:tcW w:w="1629" w:type="dxa"/>
            <w:vAlign w:val="center"/>
          </w:tcPr>
          <w:p>
            <w:pPr>
              <w:jc w:val="center"/>
              <w:rPr>
                <w:rFonts w:hint="eastAsia" w:ascii="微软雅黑" w:hAnsi="微软雅黑" w:eastAsia="微软雅黑" w:cs="微软雅黑"/>
                <w:bCs/>
                <w:color w:val="000000"/>
                <w:sz w:val="21"/>
                <w:szCs w:val="21"/>
              </w:rPr>
            </w:pPr>
          </w:p>
        </w:tc>
        <w:tc>
          <w:tcPr>
            <w:tcW w:w="709" w:type="dxa"/>
            <w:vAlign w:val="center"/>
          </w:tcPr>
          <w:p>
            <w:pPr>
              <w:jc w:val="center"/>
              <w:rPr>
                <w:rFonts w:hint="eastAsia" w:ascii="微软雅黑" w:hAnsi="微软雅黑" w:eastAsia="微软雅黑" w:cs="微软雅黑"/>
                <w:bCs/>
                <w:color w:val="000000"/>
                <w:sz w:val="21"/>
                <w:szCs w:val="21"/>
              </w:rPr>
            </w:pPr>
          </w:p>
        </w:tc>
        <w:tc>
          <w:tcPr>
            <w:tcW w:w="776" w:type="dxa"/>
            <w:vAlign w:val="center"/>
          </w:tcPr>
          <w:p>
            <w:pPr>
              <w:jc w:val="center"/>
              <w:rPr>
                <w:rFonts w:hint="eastAsia" w:ascii="微软雅黑" w:hAnsi="微软雅黑" w:eastAsia="微软雅黑" w:cs="微软雅黑"/>
                <w:bCs/>
                <w:color w:val="000000"/>
                <w:sz w:val="21"/>
                <w:szCs w:val="21"/>
              </w:rPr>
            </w:pPr>
          </w:p>
        </w:tc>
        <w:tc>
          <w:tcPr>
            <w:tcW w:w="1311" w:type="dxa"/>
            <w:vAlign w:val="center"/>
          </w:tcPr>
          <w:p>
            <w:pPr>
              <w:jc w:val="center"/>
              <w:rPr>
                <w:rFonts w:hint="eastAsia" w:ascii="微软雅黑" w:hAnsi="微软雅黑" w:eastAsia="微软雅黑" w:cs="微软雅黑"/>
                <w:bCs/>
                <w:color w:val="000000"/>
                <w:sz w:val="21"/>
                <w:szCs w:val="21"/>
              </w:rPr>
            </w:pPr>
          </w:p>
        </w:tc>
        <w:tc>
          <w:tcPr>
            <w:tcW w:w="1137" w:type="dxa"/>
            <w:vAlign w:val="center"/>
          </w:tcPr>
          <w:p>
            <w:pPr>
              <w:jc w:val="center"/>
              <w:rPr>
                <w:rFonts w:hint="eastAsia" w:ascii="微软雅黑" w:hAnsi="微软雅黑" w:eastAsia="微软雅黑" w:cs="微软雅黑"/>
                <w:bCs/>
                <w:color w:val="000000"/>
                <w:sz w:val="21"/>
                <w:szCs w:val="21"/>
              </w:rPr>
            </w:pPr>
          </w:p>
        </w:tc>
        <w:tc>
          <w:tcPr>
            <w:tcW w:w="1325" w:type="dxa"/>
            <w:vAlign w:val="center"/>
          </w:tcPr>
          <w:p>
            <w:pPr>
              <w:jc w:val="center"/>
              <w:rPr>
                <w:rFonts w:hint="eastAsia" w:ascii="微软雅黑" w:hAnsi="微软雅黑" w:eastAsia="微软雅黑" w:cs="微软雅黑"/>
                <w:bCs/>
                <w:color w:val="000000"/>
                <w:sz w:val="21"/>
                <w:szCs w:val="21"/>
              </w:rPr>
            </w:pPr>
          </w:p>
        </w:tc>
        <w:tc>
          <w:tcPr>
            <w:tcW w:w="1097" w:type="dxa"/>
            <w:vAlign w:val="center"/>
          </w:tcPr>
          <w:p>
            <w:pPr>
              <w:spacing w:line="480" w:lineRule="auto"/>
              <w:jc w:val="center"/>
              <w:rPr>
                <w:rFonts w:hint="eastAsia" w:ascii="微软雅黑" w:hAnsi="微软雅黑" w:eastAsia="微软雅黑" w:cs="微软雅黑"/>
                <w:color w:val="000000"/>
                <w:sz w:val="21"/>
                <w:szCs w:val="21"/>
              </w:rPr>
            </w:pPr>
          </w:p>
        </w:tc>
      </w:tr>
    </w:tbl>
    <w:p>
      <w:pPr>
        <w:tabs>
          <w:tab w:val="left" w:pos="6300"/>
        </w:tabs>
        <w:snapToGrid w:val="0"/>
        <w:spacing w:line="312" w:lineRule="auto"/>
        <w:rPr>
          <w:rFonts w:hint="default"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注：备案价格指非药交所挂网价格（原线下价格），备案价格不会在药交所平台公示，采购人需向上级部门备案。</w:t>
      </w:r>
    </w:p>
    <w:p>
      <w:pPr>
        <w:rPr>
          <w:rFonts w:hint="eastAsia" w:ascii="微软雅黑" w:hAnsi="微软雅黑" w:eastAsia="微软雅黑" w:cs="微软雅黑"/>
          <w:sz w:val="24"/>
          <w:szCs w:val="24"/>
        </w:rPr>
      </w:pPr>
    </w:p>
    <w:p>
      <w:pPr>
        <w:tabs>
          <w:tab w:val="left" w:pos="6300"/>
        </w:tabs>
        <w:snapToGrid w:val="0"/>
        <w:spacing w:line="312" w:lineRule="auto"/>
        <w:ind w:firstLine="1200" w:firstLineChars="5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 xml:space="preserve">                                  </w:t>
      </w:r>
      <w:r>
        <w:rPr>
          <w:rFonts w:hint="eastAsia" w:ascii="微软雅黑" w:hAnsi="微软雅黑" w:eastAsia="微软雅黑" w:cs="微软雅黑"/>
          <w:color w:val="auto"/>
          <w:sz w:val="24"/>
          <w:szCs w:val="24"/>
          <w:lang w:val="en-US" w:eastAsia="zh-CN"/>
        </w:rPr>
        <w:t xml:space="preserve">                       </w:t>
      </w:r>
      <w:r>
        <w:rPr>
          <w:rFonts w:hint="eastAsia" w:ascii="微软雅黑" w:hAnsi="微软雅黑" w:eastAsia="微软雅黑" w:cs="微软雅黑"/>
          <w:color w:val="auto"/>
          <w:sz w:val="24"/>
          <w:szCs w:val="24"/>
        </w:rPr>
        <w:t xml:space="preserve"> 法定代表人授权代表：</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w:t>
      </w: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 xml:space="preserve">公章）                               </w:t>
      </w:r>
      <w:r>
        <w:rPr>
          <w:rFonts w:hint="eastAsia" w:ascii="微软雅黑" w:hAnsi="微软雅黑" w:eastAsia="微软雅黑" w:cs="微软雅黑"/>
          <w:color w:val="auto"/>
          <w:sz w:val="24"/>
          <w:szCs w:val="24"/>
          <w:lang w:val="en-US" w:eastAsia="zh-CN"/>
        </w:rPr>
        <w:t xml:space="preserve">                          </w:t>
      </w:r>
      <w:bookmarkStart w:id="117" w:name="_GoBack"/>
      <w:bookmarkEnd w:id="117"/>
      <w:r>
        <w:rPr>
          <w:rFonts w:hint="eastAsia" w:ascii="微软雅黑" w:hAnsi="微软雅黑" w:eastAsia="微软雅黑" w:cs="微软雅黑"/>
          <w:color w:val="auto"/>
          <w:sz w:val="24"/>
          <w:szCs w:val="24"/>
        </w:rPr>
        <w:t>（签字或盖章）</w:t>
      </w:r>
    </w:p>
    <w:p>
      <w:pPr>
        <w:pStyle w:val="2"/>
        <w:rPr>
          <w:rFonts w:hint="eastAsia"/>
        </w:rPr>
      </w:pPr>
      <w:r>
        <w:rPr>
          <w:rFonts w:hint="eastAsia" w:ascii="微软雅黑" w:hAnsi="微软雅黑" w:eastAsia="微软雅黑" w:cs="微软雅黑"/>
          <w:color w:val="auto"/>
          <w:sz w:val="24"/>
          <w:szCs w:val="24"/>
          <w:lang w:val="en-US" w:eastAsia="zh-CN"/>
        </w:rPr>
        <w:t xml:space="preserve">                                                                            </w:t>
      </w:r>
      <w:r>
        <w:rPr>
          <w:rFonts w:hint="eastAsia" w:ascii="微软雅黑" w:hAnsi="微软雅黑" w:eastAsia="微软雅黑" w:cs="微软雅黑"/>
          <w:color w:val="auto"/>
          <w:sz w:val="24"/>
          <w:szCs w:val="24"/>
        </w:rPr>
        <w:t>年     月     日</w:t>
      </w:r>
    </w:p>
    <w:p>
      <w:pPr>
        <w:rPr>
          <w:rFonts w:hint="eastAsia" w:ascii="微软雅黑" w:hAnsi="微软雅黑" w:eastAsia="微软雅黑" w:cs="微软雅黑"/>
          <w:sz w:val="24"/>
          <w:szCs w:val="24"/>
        </w:rPr>
        <w:sectPr>
          <w:headerReference r:id="rId10" w:type="default"/>
          <w:pgSz w:w="16840" w:h="11907" w:orient="landscape"/>
          <w:pgMar w:top="1304" w:right="1134" w:bottom="1191" w:left="1134" w:header="851" w:footer="992" w:gutter="0"/>
          <w:pgNumType w:fmt="numberInDash"/>
          <w:cols w:space="720" w:num="1"/>
          <w:docGrid w:linePitch="380" w:charSpace="-5735"/>
        </w:sectPr>
      </w:pPr>
      <w:r>
        <w:rPr>
          <w:rFonts w:hint="eastAsia" w:ascii="微软雅黑" w:hAnsi="微软雅黑" w:eastAsia="微软雅黑" w:cs="微软雅黑"/>
          <w:sz w:val="24"/>
          <w:szCs w:val="24"/>
        </w:rPr>
        <w:br w:type="page"/>
      </w:r>
    </w:p>
    <w:p>
      <w:pPr>
        <w:tabs>
          <w:tab w:val="left" w:pos="6300"/>
        </w:tabs>
        <w:snapToGrid w:val="0"/>
        <w:spacing w:line="312" w:lineRule="auto"/>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（三）价格依据（</w:t>
      </w:r>
      <w:r>
        <w:rPr>
          <w:rFonts w:hint="eastAsia" w:ascii="微软雅黑" w:hAnsi="微软雅黑" w:eastAsia="微软雅黑" w:cs="微软雅黑"/>
          <w:sz w:val="24"/>
          <w:szCs w:val="24"/>
        </w:rPr>
        <w:t>同类项目合同复印件</w:t>
      </w:r>
      <w:r>
        <w:rPr>
          <w:rFonts w:hint="eastAsia" w:ascii="微软雅黑" w:hAnsi="微软雅黑" w:eastAsia="微软雅黑" w:cs="微软雅黑"/>
          <w:sz w:val="24"/>
          <w:szCs w:val="24"/>
          <w:lang w:val="en-US" w:eastAsia="zh-CN"/>
        </w:rPr>
        <w:t>提供至少3份，若无则需提供其他价格依据</w:t>
      </w:r>
      <w:r>
        <w:rPr>
          <w:rFonts w:hint="eastAsia" w:ascii="微软雅黑" w:hAnsi="微软雅黑" w:eastAsia="微软雅黑" w:cs="微软雅黑"/>
          <w:sz w:val="24"/>
          <w:szCs w:val="24"/>
        </w:rPr>
        <w:t>）</w:t>
      </w:r>
    </w:p>
    <w:p>
      <w:pPr>
        <w:jc w:val="center"/>
        <w:rPr>
          <w:rFonts w:hint="eastAsia" w:ascii="微软雅黑" w:hAnsi="微软雅黑" w:eastAsia="微软雅黑" w:cs="微软雅黑"/>
          <w:b/>
          <w:szCs w:val="28"/>
          <w:lang w:val="en-US" w:eastAsia="zh-CN"/>
        </w:rPr>
      </w:pPr>
    </w:p>
    <w:p>
      <w:pPr>
        <w:jc w:val="center"/>
        <w:rPr>
          <w:rFonts w:hint="eastAsia" w:ascii="微软雅黑" w:hAnsi="微软雅黑" w:eastAsia="微软雅黑" w:cs="微软雅黑"/>
          <w:b/>
          <w:szCs w:val="28"/>
          <w:lang w:val="en-US" w:eastAsia="zh-CN"/>
        </w:rPr>
      </w:pPr>
    </w:p>
    <w:p>
      <w:pPr>
        <w:pStyle w:val="3"/>
        <w:keepNext/>
        <w:keepLines/>
        <w:pageBreakBefore w:val="0"/>
        <w:widowControl w:val="0"/>
        <w:kinsoku/>
        <w:wordWrap/>
        <w:overflowPunct/>
        <w:topLinePunct w:val="0"/>
        <w:autoSpaceDE/>
        <w:autoSpaceDN/>
        <w:bidi w:val="0"/>
        <w:adjustRightInd w:val="0"/>
        <w:snapToGrid w:val="0"/>
        <w:spacing w:before="0" w:after="0" w:line="400" w:lineRule="exact"/>
        <w:ind w:firstLine="480" w:firstLineChars="200"/>
        <w:textAlignment w:val="auto"/>
        <w:outlineLvl w:val="0"/>
        <w:rPr>
          <w:rFonts w:hint="eastAsia" w:ascii="微软雅黑" w:hAnsi="微软雅黑" w:eastAsia="微软雅黑" w:cs="微软雅黑"/>
          <w:sz w:val="24"/>
        </w:rPr>
        <w:sectPr>
          <w:headerReference r:id="rId11" w:type="default"/>
          <w:pgSz w:w="11907" w:h="16840"/>
          <w:pgMar w:top="1134" w:right="1191" w:bottom="1134" w:left="1304" w:header="851" w:footer="992" w:gutter="0"/>
          <w:pgNumType w:fmt="decimal"/>
          <w:cols w:space="720" w:num="1"/>
          <w:docGrid w:linePitch="380" w:charSpace="-5735"/>
        </w:sectPr>
      </w:pPr>
    </w:p>
    <w:p>
      <w:pPr>
        <w:pStyle w:val="3"/>
        <w:keepNext/>
        <w:keepLines/>
        <w:pageBreakBefore w:val="0"/>
        <w:widowControl w:val="0"/>
        <w:kinsoku/>
        <w:wordWrap/>
        <w:overflowPunct/>
        <w:topLinePunct w:val="0"/>
        <w:autoSpaceDE/>
        <w:autoSpaceDN/>
        <w:bidi w:val="0"/>
        <w:adjustRightInd w:val="0"/>
        <w:snapToGrid w:val="0"/>
        <w:spacing w:before="0" w:after="0" w:line="400" w:lineRule="exact"/>
        <w:ind w:firstLine="480" w:firstLineChars="200"/>
        <w:textAlignment w:val="auto"/>
        <w:outlineLvl w:val="0"/>
        <w:rPr>
          <w:rFonts w:hint="eastAsia" w:ascii="微软雅黑" w:hAnsi="微软雅黑" w:eastAsia="微软雅黑" w:cs="微软雅黑"/>
          <w:sz w:val="24"/>
        </w:rPr>
      </w:pPr>
      <w:bookmarkStart w:id="19" w:name="_Toc4976"/>
      <w:r>
        <w:rPr>
          <w:rFonts w:hint="eastAsia" w:ascii="微软雅黑" w:hAnsi="微软雅黑" w:eastAsia="微软雅黑" w:cs="微软雅黑"/>
          <w:sz w:val="24"/>
        </w:rPr>
        <w:t>二、技术部分</w:t>
      </w:r>
      <w:bookmarkEnd w:id="10"/>
      <w:bookmarkEnd w:id="11"/>
      <w:bookmarkEnd w:id="12"/>
      <w:bookmarkEnd w:id="13"/>
      <w:bookmarkEnd w:id="14"/>
      <w:bookmarkEnd w:id="15"/>
      <w:bookmarkEnd w:id="16"/>
      <w:bookmarkEnd w:id="17"/>
      <w:bookmarkEnd w:id="19"/>
    </w:p>
    <w:p>
      <w:pPr>
        <w:keepNext w:val="0"/>
        <w:keepLines w:val="0"/>
        <w:pageBreakBefore w:val="0"/>
        <w:tabs>
          <w:tab w:val="left" w:pos="6300"/>
        </w:tabs>
        <w:kinsoku/>
        <w:wordWrap/>
        <w:overflowPunct/>
        <w:topLinePunct w:val="0"/>
        <w:autoSpaceDE/>
        <w:autoSpaceDN/>
        <w:bidi w:val="0"/>
        <w:adjustRightInd/>
        <w:snapToGrid w:val="0"/>
        <w:spacing w:line="400" w:lineRule="exact"/>
        <w:ind w:firstLine="480" w:firstLineChars="200"/>
        <w:textAlignment w:val="auto"/>
        <w:outlineLvl w:val="1"/>
        <w:rPr>
          <w:rFonts w:hint="eastAsia" w:ascii="微软雅黑" w:hAnsi="微软雅黑" w:eastAsia="微软雅黑" w:cs="微软雅黑"/>
          <w:szCs w:val="24"/>
        </w:rPr>
      </w:pPr>
      <w:bookmarkStart w:id="20" w:name="_Toc7115"/>
      <w:bookmarkStart w:id="21" w:name="_Toc2902"/>
      <w:r>
        <w:rPr>
          <w:rFonts w:hint="eastAsia" w:ascii="微软雅黑" w:hAnsi="微软雅黑" w:eastAsia="微软雅黑" w:cs="微软雅黑"/>
          <w:sz w:val="24"/>
          <w:szCs w:val="24"/>
        </w:rPr>
        <w:t>（一）技术响应偏离表</w:t>
      </w:r>
      <w:bookmarkEnd w:id="20"/>
      <w:bookmarkEnd w:id="21"/>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项目号：                                </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项目名称：</w:t>
      </w:r>
    </w:p>
    <w:tbl>
      <w:tblPr>
        <w:tblStyle w:val="1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1"/>
        <w:gridCol w:w="2967"/>
        <w:gridCol w:w="3081"/>
        <w:gridCol w:w="23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bookmarkStart w:id="22" w:name="_Toc30034"/>
            <w:bookmarkStart w:id="23" w:name="_Toc7353"/>
            <w:bookmarkStart w:id="24" w:name="_Toc15376"/>
            <w:bookmarkStart w:id="25" w:name="_Toc11561"/>
            <w:bookmarkStart w:id="26" w:name="_Toc25133"/>
            <w:r>
              <w:rPr>
                <w:rFonts w:hint="eastAsia" w:ascii="微软雅黑" w:hAnsi="微软雅黑" w:eastAsia="微软雅黑" w:cs="微软雅黑"/>
                <w:sz w:val="21"/>
                <w:szCs w:val="21"/>
              </w:rPr>
              <w:t>序号</w:t>
            </w:r>
            <w:bookmarkEnd w:id="22"/>
            <w:bookmarkEnd w:id="23"/>
            <w:bookmarkEnd w:id="24"/>
            <w:bookmarkEnd w:id="25"/>
            <w:bookmarkEnd w:id="26"/>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bookmarkStart w:id="27" w:name="_Toc1921"/>
            <w:bookmarkStart w:id="28" w:name="_Toc5287"/>
            <w:bookmarkStart w:id="29" w:name="_Toc1254"/>
            <w:bookmarkStart w:id="30" w:name="_Toc32208"/>
            <w:bookmarkStart w:id="31" w:name="_Toc17014"/>
            <w:r>
              <w:rPr>
                <w:rFonts w:hint="eastAsia" w:ascii="微软雅黑" w:hAnsi="微软雅黑" w:eastAsia="微软雅黑" w:cs="微软雅黑"/>
                <w:sz w:val="21"/>
                <w:szCs w:val="21"/>
              </w:rPr>
              <w:t>采购需求</w:t>
            </w:r>
            <w:bookmarkEnd w:id="27"/>
            <w:bookmarkEnd w:id="28"/>
            <w:bookmarkEnd w:id="29"/>
            <w:bookmarkEnd w:id="30"/>
            <w:bookmarkEnd w:id="31"/>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bookmarkStart w:id="32" w:name="_Toc30646"/>
            <w:bookmarkStart w:id="33" w:name="_Toc20736"/>
            <w:bookmarkStart w:id="34" w:name="_Toc20163"/>
            <w:bookmarkStart w:id="35" w:name="_Toc9032"/>
            <w:bookmarkStart w:id="36" w:name="_Toc19319"/>
            <w:r>
              <w:rPr>
                <w:rFonts w:hint="eastAsia" w:ascii="微软雅黑" w:hAnsi="微软雅黑" w:eastAsia="微软雅黑" w:cs="微软雅黑"/>
                <w:sz w:val="21"/>
                <w:szCs w:val="21"/>
              </w:rPr>
              <w:t>响应情况</w:t>
            </w:r>
            <w:bookmarkEnd w:id="32"/>
            <w:bookmarkEnd w:id="33"/>
            <w:bookmarkEnd w:id="34"/>
            <w:bookmarkEnd w:id="35"/>
            <w:bookmarkEnd w:id="36"/>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bookmarkStart w:id="37" w:name="_Toc25358"/>
            <w:bookmarkStart w:id="38" w:name="_Toc6018"/>
            <w:bookmarkStart w:id="39" w:name="_Toc8300"/>
            <w:bookmarkStart w:id="40" w:name="_Toc30616"/>
            <w:bookmarkStart w:id="41" w:name="_Toc5697"/>
            <w:r>
              <w:rPr>
                <w:rFonts w:hint="eastAsia" w:ascii="微软雅黑" w:hAnsi="微软雅黑" w:eastAsia="微软雅黑" w:cs="微软雅黑"/>
                <w:sz w:val="21"/>
                <w:szCs w:val="21"/>
              </w:rPr>
              <w:t>差异说明</w:t>
            </w:r>
            <w:bookmarkEnd w:id="37"/>
            <w:bookmarkEnd w:id="38"/>
            <w:bookmarkEnd w:id="39"/>
            <w:bookmarkEnd w:id="40"/>
            <w:bookmarkEnd w:id="4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outlineLvl w:val="0"/>
              <w:rPr>
                <w:rFonts w:hint="eastAsia" w:ascii="微软雅黑" w:hAnsi="微软雅黑" w:eastAsia="微软雅黑" w:cs="微软雅黑"/>
                <w:sz w:val="21"/>
                <w:szCs w:val="21"/>
              </w:rPr>
            </w:pPr>
            <w:bookmarkStart w:id="42" w:name="_Toc30755"/>
            <w:bookmarkStart w:id="43" w:name="_Toc30939"/>
            <w:bookmarkStart w:id="44" w:name="_Toc21807"/>
            <w:bookmarkStart w:id="45" w:name="_Toc455"/>
            <w:bookmarkStart w:id="46" w:name="_Toc7253"/>
            <w:r>
              <w:rPr>
                <w:rFonts w:hint="eastAsia" w:ascii="微软雅黑" w:hAnsi="微软雅黑" w:eastAsia="微软雅黑" w:cs="微软雅黑"/>
                <w:sz w:val="21"/>
                <w:szCs w:val="21"/>
              </w:rPr>
              <w:t>提醒：请注明技术参数或具体内容以及响应文件中技术参数或具体内容的位置（页码）</w:t>
            </w:r>
            <w:bookmarkEnd w:id="42"/>
            <w:bookmarkEnd w:id="43"/>
            <w:bookmarkEnd w:id="44"/>
            <w:bookmarkEnd w:id="45"/>
            <w:bookmarkEnd w:id="46"/>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bl>
    <w:p>
      <w:pPr>
        <w:spacing w:line="500" w:lineRule="exact"/>
        <w:ind w:firstLine="600" w:firstLineChars="250"/>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投标人：                            </w:t>
      </w:r>
      <w:r>
        <w:rPr>
          <w:rFonts w:hint="eastAsia" w:ascii="微软雅黑" w:hAnsi="微软雅黑" w:eastAsia="微软雅黑" w:cs="微软雅黑"/>
          <w:sz w:val="24"/>
          <w:szCs w:val="24"/>
        </w:rPr>
        <w:t>法定代表人（或其授权代表）或自然人：</w:t>
      </w:r>
    </w:p>
    <w:p>
      <w:pPr>
        <w:spacing w:line="500" w:lineRule="exact"/>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    </w:t>
      </w:r>
    </w:p>
    <w:p>
      <w:pPr>
        <w:spacing w:line="500" w:lineRule="exact"/>
        <w:ind w:firstLine="720" w:firstLineChars="300"/>
        <w:rPr>
          <w:rFonts w:hint="eastAsia" w:ascii="微软雅黑" w:hAnsi="微软雅黑" w:eastAsia="微软雅黑" w:cs="微软雅黑"/>
          <w:sz w:val="24"/>
          <w:szCs w:val="28"/>
        </w:rPr>
      </w:pPr>
      <w:r>
        <w:rPr>
          <w:rFonts w:hint="eastAsia" w:ascii="微软雅黑" w:hAnsi="微软雅黑" w:eastAsia="微软雅黑" w:cs="微软雅黑"/>
          <w:sz w:val="24"/>
          <w:szCs w:val="28"/>
        </w:rPr>
        <w:t>（投标人公章）                               （签署或盖章）</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szCs w:val="28"/>
        </w:rPr>
        <w:t xml:space="preserve">                                              年     月     日</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注：</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rPr>
        <w:t>.</w:t>
      </w:r>
      <w:r>
        <w:rPr>
          <w:rFonts w:hint="eastAsia" w:ascii="微软雅黑" w:hAnsi="微软雅黑" w:eastAsia="微软雅黑" w:cs="微软雅黑"/>
          <w:sz w:val="24"/>
          <w:szCs w:val="24"/>
        </w:rPr>
        <w:t>本表即为对本项目“第二篇  项目技术（质量）需求”中所列条款进行逐条响应；</w:t>
      </w:r>
    </w:p>
    <w:p>
      <w:pPr>
        <w:snapToGrid w:val="0"/>
        <w:spacing w:line="400" w:lineRule="exact"/>
        <w:ind w:firstLine="480" w:firstLineChars="200"/>
        <w:jc w:val="left"/>
        <w:rPr>
          <w:rFonts w:hint="eastAsia" w:ascii="微软雅黑" w:hAnsi="微软雅黑" w:eastAsia="微软雅黑" w:cs="微软雅黑"/>
          <w:sz w:val="24"/>
          <w:szCs w:val="24"/>
        </w:rPr>
      </w:pPr>
      <w:r>
        <w:rPr>
          <w:rFonts w:hint="eastAsia" w:ascii="微软雅黑" w:hAnsi="微软雅黑" w:eastAsia="微软雅黑" w:cs="微软雅黑"/>
          <w:sz w:val="24"/>
        </w:rPr>
        <w:t>2.本表可扩展。</w:t>
      </w:r>
    </w:p>
    <w:p>
      <w:pPr>
        <w:keepNext w:val="0"/>
        <w:keepLines w:val="0"/>
        <w:pageBreakBefore w:val="0"/>
        <w:tabs>
          <w:tab w:val="left" w:pos="6300"/>
        </w:tabs>
        <w:kinsoku/>
        <w:wordWrap/>
        <w:overflowPunct/>
        <w:topLinePunct w:val="0"/>
        <w:autoSpaceDE/>
        <w:autoSpaceDN/>
        <w:bidi w:val="0"/>
        <w:adjustRightInd/>
        <w:snapToGrid w:val="0"/>
        <w:spacing w:line="400" w:lineRule="exact"/>
        <w:ind w:firstLine="560" w:firstLineChars="200"/>
        <w:textAlignment w:val="auto"/>
        <w:outlineLvl w:val="1"/>
        <w:rPr>
          <w:rFonts w:hint="eastAsia" w:ascii="微软雅黑" w:hAnsi="微软雅黑" w:eastAsia="微软雅黑" w:cs="微软雅黑"/>
          <w:szCs w:val="24"/>
        </w:rPr>
      </w:pPr>
      <w:r>
        <w:rPr>
          <w:rFonts w:hint="eastAsia" w:ascii="微软雅黑" w:hAnsi="微软雅黑" w:eastAsia="微软雅黑" w:cs="微软雅黑"/>
          <w:szCs w:val="24"/>
        </w:rPr>
        <w:br w:type="page"/>
      </w:r>
      <w:bookmarkStart w:id="47" w:name="_Toc17226"/>
      <w:bookmarkStart w:id="48" w:name="_Toc27163"/>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技术响应证明材料</w:t>
      </w:r>
      <w:r>
        <w:rPr>
          <w:rFonts w:hint="eastAsia" w:ascii="微软雅黑" w:hAnsi="微软雅黑" w:eastAsia="微软雅黑" w:cs="微软雅黑"/>
          <w:sz w:val="24"/>
          <w:szCs w:val="24"/>
        </w:rPr>
        <w:t>（格式</w:t>
      </w:r>
      <w:r>
        <w:rPr>
          <w:rFonts w:hint="eastAsia" w:ascii="微软雅黑" w:hAnsi="微软雅黑" w:eastAsia="微软雅黑" w:cs="微软雅黑"/>
          <w:sz w:val="24"/>
          <w:szCs w:val="24"/>
          <w:lang w:val="en-US" w:eastAsia="zh-CN"/>
        </w:rPr>
        <w:t>内容</w:t>
      </w:r>
      <w:r>
        <w:rPr>
          <w:rFonts w:hint="eastAsia" w:ascii="微软雅黑" w:hAnsi="微软雅黑" w:eastAsia="微软雅黑" w:cs="微软雅黑"/>
          <w:sz w:val="24"/>
          <w:szCs w:val="24"/>
        </w:rPr>
        <w:t>自定）</w:t>
      </w:r>
      <w:bookmarkEnd w:id="47"/>
      <w:bookmarkEnd w:id="48"/>
    </w:p>
    <w:p>
      <w:pPr>
        <w:pStyle w:val="3"/>
        <w:keepNext/>
        <w:keepLines/>
        <w:pageBreakBefore w:val="0"/>
        <w:widowControl w:val="0"/>
        <w:kinsoku/>
        <w:wordWrap/>
        <w:overflowPunct/>
        <w:topLinePunct w:val="0"/>
        <w:autoSpaceDE/>
        <w:autoSpaceDN/>
        <w:bidi w:val="0"/>
        <w:adjustRightInd w:val="0"/>
        <w:snapToGrid w:val="0"/>
        <w:spacing w:before="0" w:after="0" w:line="400" w:lineRule="exact"/>
        <w:ind w:firstLine="560" w:firstLineChars="200"/>
        <w:textAlignment w:val="auto"/>
        <w:outlineLvl w:val="0"/>
        <w:rPr>
          <w:rFonts w:hint="eastAsia" w:ascii="微软雅黑" w:hAnsi="微软雅黑" w:eastAsia="微软雅黑" w:cs="微软雅黑"/>
          <w:sz w:val="24"/>
        </w:rPr>
      </w:pPr>
      <w:r>
        <w:rPr>
          <w:rFonts w:hint="eastAsia" w:ascii="微软雅黑" w:hAnsi="微软雅黑" w:eastAsia="微软雅黑" w:cs="微软雅黑"/>
          <w:b w:val="0"/>
        </w:rPr>
        <w:br w:type="page"/>
      </w:r>
      <w:bookmarkStart w:id="49" w:name="_Toc24653"/>
      <w:bookmarkStart w:id="50" w:name="_Toc313888362"/>
      <w:bookmarkStart w:id="51" w:name="_Toc29080"/>
      <w:bookmarkStart w:id="52" w:name="_Toc106030908"/>
      <w:bookmarkStart w:id="53" w:name="_Toc342913421"/>
      <w:bookmarkStart w:id="54" w:name="_Toc313008358"/>
      <w:bookmarkStart w:id="55" w:name="_Toc31966"/>
      <w:bookmarkStart w:id="56" w:name="_Toc76462352"/>
      <w:bookmarkStart w:id="57" w:name="_Toc30639"/>
      <w:r>
        <w:rPr>
          <w:rFonts w:hint="eastAsia" w:ascii="微软雅黑" w:hAnsi="微软雅黑" w:eastAsia="微软雅黑" w:cs="微软雅黑"/>
          <w:sz w:val="24"/>
        </w:rPr>
        <w:t>三、商务部分</w:t>
      </w:r>
      <w:bookmarkEnd w:id="49"/>
      <w:bookmarkEnd w:id="50"/>
      <w:bookmarkEnd w:id="51"/>
      <w:bookmarkEnd w:id="52"/>
      <w:bookmarkEnd w:id="53"/>
      <w:bookmarkEnd w:id="54"/>
      <w:bookmarkEnd w:id="55"/>
      <w:bookmarkEnd w:id="56"/>
      <w:bookmarkEnd w:id="57"/>
    </w:p>
    <w:p>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outlineLvl w:val="1"/>
        <w:rPr>
          <w:rFonts w:hint="eastAsia" w:ascii="微软雅黑" w:hAnsi="微软雅黑" w:eastAsia="微软雅黑" w:cs="微软雅黑"/>
          <w:sz w:val="24"/>
          <w:szCs w:val="24"/>
        </w:rPr>
      </w:pPr>
      <w:bookmarkStart w:id="58" w:name="_Toc28113"/>
      <w:bookmarkStart w:id="59" w:name="_Toc21939"/>
      <w:r>
        <w:rPr>
          <w:rFonts w:hint="eastAsia" w:ascii="微软雅黑" w:hAnsi="微软雅黑" w:eastAsia="微软雅黑" w:cs="微软雅黑"/>
          <w:sz w:val="24"/>
          <w:szCs w:val="24"/>
        </w:rPr>
        <w:t>（一）商务响应偏离表</w:t>
      </w:r>
      <w:bookmarkEnd w:id="58"/>
      <w:bookmarkEnd w:id="59"/>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项目号：                                </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项目名称： </w:t>
      </w:r>
    </w:p>
    <w:tbl>
      <w:tblPr>
        <w:tblStyle w:val="10"/>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0"/>
        <w:gridCol w:w="3179"/>
        <w:gridCol w:w="2434"/>
        <w:gridCol w:w="23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1510" w:type="dxa"/>
            <w:vAlign w:val="center"/>
          </w:tcPr>
          <w:p>
            <w:pPr>
              <w:snapToGrid w:val="0"/>
              <w:spacing w:line="360" w:lineRule="auto"/>
              <w:ind w:firstLine="465"/>
              <w:rPr>
                <w:rFonts w:hint="eastAsia" w:ascii="微软雅黑" w:hAnsi="微软雅黑" w:eastAsia="微软雅黑" w:cs="微软雅黑"/>
                <w:sz w:val="21"/>
                <w:szCs w:val="24"/>
              </w:rPr>
            </w:pPr>
            <w:r>
              <w:rPr>
                <w:rFonts w:hint="eastAsia" w:ascii="微软雅黑" w:hAnsi="微软雅黑" w:eastAsia="微软雅黑" w:cs="微软雅黑"/>
                <w:sz w:val="21"/>
                <w:szCs w:val="24"/>
              </w:rPr>
              <w:t>序号</w:t>
            </w: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bookmarkStart w:id="60" w:name="_Toc2316"/>
            <w:bookmarkStart w:id="61" w:name="_Toc17261"/>
            <w:bookmarkStart w:id="62" w:name="_Toc18119"/>
            <w:bookmarkStart w:id="63" w:name="_Toc31532"/>
            <w:bookmarkStart w:id="64" w:name="_Toc30081"/>
            <w:r>
              <w:rPr>
                <w:rFonts w:hint="eastAsia" w:ascii="微软雅黑" w:hAnsi="微软雅黑" w:eastAsia="微软雅黑" w:cs="微软雅黑"/>
                <w:sz w:val="21"/>
                <w:szCs w:val="24"/>
              </w:rPr>
              <w:t>项目商务需求</w:t>
            </w:r>
            <w:bookmarkEnd w:id="60"/>
            <w:bookmarkEnd w:id="61"/>
            <w:bookmarkEnd w:id="62"/>
            <w:bookmarkEnd w:id="63"/>
            <w:bookmarkEnd w:id="64"/>
          </w:p>
        </w:tc>
        <w:tc>
          <w:tcPr>
            <w:tcW w:w="2434"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bookmarkStart w:id="65" w:name="_Toc13313"/>
            <w:bookmarkStart w:id="66" w:name="_Toc25099"/>
            <w:bookmarkStart w:id="67" w:name="_Toc22454"/>
            <w:bookmarkStart w:id="68" w:name="_Toc22843"/>
            <w:bookmarkStart w:id="69" w:name="_Toc8796"/>
            <w:r>
              <w:rPr>
                <w:rFonts w:hint="eastAsia" w:ascii="微软雅黑" w:hAnsi="微软雅黑" w:eastAsia="微软雅黑" w:cs="微软雅黑"/>
                <w:sz w:val="21"/>
                <w:szCs w:val="24"/>
              </w:rPr>
              <w:t>响应情况</w:t>
            </w:r>
            <w:bookmarkEnd w:id="65"/>
            <w:bookmarkEnd w:id="66"/>
            <w:bookmarkEnd w:id="67"/>
            <w:bookmarkEnd w:id="68"/>
            <w:bookmarkEnd w:id="69"/>
          </w:p>
        </w:tc>
        <w:tc>
          <w:tcPr>
            <w:tcW w:w="2355"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bookmarkStart w:id="70" w:name="_Toc1946"/>
            <w:bookmarkStart w:id="71" w:name="_Toc368"/>
            <w:bookmarkStart w:id="72" w:name="_Toc20833"/>
            <w:bookmarkStart w:id="73" w:name="_Toc7099"/>
            <w:bookmarkStart w:id="74" w:name="_Toc13336"/>
            <w:r>
              <w:rPr>
                <w:rFonts w:hint="eastAsia" w:ascii="微软雅黑" w:hAnsi="微软雅黑" w:eastAsia="微软雅黑" w:cs="微软雅黑"/>
                <w:sz w:val="21"/>
                <w:szCs w:val="24"/>
              </w:rPr>
              <w:t>偏离说明</w:t>
            </w:r>
            <w:bookmarkEnd w:id="70"/>
            <w:bookmarkEnd w:id="71"/>
            <w:bookmarkEnd w:id="72"/>
            <w:bookmarkEnd w:id="73"/>
            <w:bookmarkEnd w:id="7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434" w:type="dxa"/>
            <w:vAlign w:val="center"/>
          </w:tcPr>
          <w:p>
            <w:pPr>
              <w:tabs>
                <w:tab w:val="left" w:pos="6300"/>
              </w:tabs>
              <w:snapToGrid w:val="0"/>
              <w:spacing w:line="360" w:lineRule="auto"/>
              <w:outlineLvl w:val="0"/>
              <w:rPr>
                <w:rFonts w:hint="eastAsia" w:ascii="微软雅黑" w:hAnsi="微软雅黑" w:eastAsia="微软雅黑" w:cs="微软雅黑"/>
                <w:sz w:val="21"/>
                <w:szCs w:val="24"/>
              </w:rPr>
            </w:pPr>
            <w:bookmarkStart w:id="75" w:name="_Toc28028"/>
            <w:bookmarkStart w:id="76" w:name="_Toc3375"/>
            <w:bookmarkStart w:id="77" w:name="_Toc5838"/>
            <w:bookmarkStart w:id="78" w:name="_Toc21414"/>
            <w:bookmarkStart w:id="79" w:name="_Toc6126"/>
            <w:r>
              <w:rPr>
                <w:rFonts w:hint="eastAsia" w:ascii="微软雅黑" w:hAnsi="微软雅黑" w:eastAsia="微软雅黑" w:cs="微软雅黑"/>
                <w:sz w:val="21"/>
                <w:szCs w:val="21"/>
              </w:rPr>
              <w:t>提醒：请注明具体内容以及响应文件中具体内容的位置（页码）</w:t>
            </w:r>
            <w:bookmarkEnd w:id="75"/>
            <w:bookmarkEnd w:id="76"/>
            <w:bookmarkEnd w:id="77"/>
            <w:bookmarkEnd w:id="78"/>
            <w:bookmarkEnd w:id="79"/>
          </w:p>
        </w:tc>
        <w:tc>
          <w:tcPr>
            <w:tcW w:w="2355"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434"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355"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434"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355"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434"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355"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434"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355"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434"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355"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r>
    </w:tbl>
    <w:p>
      <w:pPr>
        <w:snapToGrid w:val="0"/>
        <w:spacing w:line="360" w:lineRule="auto"/>
        <w:ind w:firstLine="465"/>
        <w:rPr>
          <w:rFonts w:hint="eastAsia" w:ascii="微软雅黑" w:hAnsi="微软雅黑" w:eastAsia="微软雅黑" w:cs="微软雅黑"/>
          <w:sz w:val="24"/>
          <w:szCs w:val="24"/>
        </w:rPr>
      </w:pPr>
    </w:p>
    <w:p>
      <w:pPr>
        <w:spacing w:line="500" w:lineRule="exact"/>
        <w:ind w:firstLine="600" w:firstLineChars="250"/>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投标人：                          </w:t>
      </w:r>
      <w:r>
        <w:rPr>
          <w:rFonts w:hint="eastAsia" w:ascii="微软雅黑" w:hAnsi="微软雅黑" w:eastAsia="微软雅黑" w:cs="微软雅黑"/>
          <w:sz w:val="24"/>
          <w:szCs w:val="24"/>
        </w:rPr>
        <w:t>法定代表人（或其授权代表）或自然人：</w:t>
      </w:r>
    </w:p>
    <w:p>
      <w:pPr>
        <w:spacing w:line="500" w:lineRule="exact"/>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    </w:t>
      </w:r>
    </w:p>
    <w:p>
      <w:pPr>
        <w:spacing w:line="500" w:lineRule="exact"/>
        <w:ind w:firstLine="360" w:firstLineChars="150"/>
        <w:rPr>
          <w:rFonts w:hint="eastAsia" w:ascii="微软雅黑" w:hAnsi="微软雅黑" w:eastAsia="微软雅黑" w:cs="微软雅黑"/>
          <w:sz w:val="24"/>
          <w:szCs w:val="28"/>
        </w:rPr>
      </w:pPr>
      <w:r>
        <w:rPr>
          <w:rFonts w:hint="eastAsia" w:ascii="微软雅黑" w:hAnsi="微软雅黑" w:eastAsia="微软雅黑" w:cs="微软雅黑"/>
          <w:sz w:val="24"/>
          <w:szCs w:val="28"/>
        </w:rPr>
        <w:t>（投标人公章）                                 （签署或盖章）</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szCs w:val="28"/>
        </w:rPr>
        <w:t xml:space="preserve">                                            年     月     日</w:t>
      </w:r>
    </w:p>
    <w:p>
      <w:pPr>
        <w:tabs>
          <w:tab w:val="left" w:pos="6300"/>
        </w:tabs>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注：</w:t>
      </w:r>
    </w:p>
    <w:p>
      <w:pPr>
        <w:tabs>
          <w:tab w:val="left" w:pos="6300"/>
        </w:tabs>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rPr>
        <w:t>.</w:t>
      </w:r>
      <w:r>
        <w:rPr>
          <w:rFonts w:hint="eastAsia" w:ascii="微软雅黑" w:hAnsi="微软雅黑" w:eastAsia="微软雅黑" w:cs="微软雅黑"/>
          <w:sz w:val="24"/>
          <w:szCs w:val="24"/>
        </w:rPr>
        <w:t>本表即为对本项目“第三篇  项目商务需求”中所列条款进行逐条响应；</w:t>
      </w:r>
    </w:p>
    <w:p>
      <w:pPr>
        <w:snapToGrid w:val="0"/>
        <w:spacing w:line="400" w:lineRule="exact"/>
        <w:ind w:firstLine="480" w:firstLineChars="200"/>
        <w:rPr>
          <w:rFonts w:hint="eastAsia" w:ascii="微软雅黑" w:hAnsi="微软雅黑" w:eastAsia="微软雅黑" w:cs="微软雅黑"/>
          <w:b/>
        </w:rPr>
        <w:sectPr>
          <w:pgSz w:w="11907" w:h="16840"/>
          <w:pgMar w:top="1134" w:right="1191" w:bottom="1134" w:left="1304" w:header="851" w:footer="992" w:gutter="0"/>
          <w:pgNumType w:fmt="decimal"/>
          <w:cols w:space="720" w:num="1"/>
          <w:docGrid w:linePitch="380" w:charSpace="-5735"/>
        </w:sectPr>
      </w:pPr>
      <w:r>
        <w:rPr>
          <w:rFonts w:hint="eastAsia" w:ascii="微软雅黑" w:hAnsi="微软雅黑" w:eastAsia="微软雅黑" w:cs="微软雅黑"/>
          <w:sz w:val="24"/>
        </w:rPr>
        <w:t>2.本表可扩展。</w:t>
      </w:r>
    </w:p>
    <w:p>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outlineLvl w:val="1"/>
        <w:rPr>
          <w:rFonts w:hint="eastAsia" w:ascii="微软雅黑" w:hAnsi="微软雅黑" w:eastAsia="微软雅黑" w:cs="微软雅黑"/>
          <w:sz w:val="24"/>
          <w:szCs w:val="24"/>
        </w:rPr>
      </w:pPr>
      <w:bookmarkStart w:id="80" w:name="_Toc16282"/>
      <w:bookmarkStart w:id="81" w:name="_Toc18381"/>
      <w:bookmarkStart w:id="82" w:name="_Toc283382459"/>
      <w:r>
        <w:rPr>
          <w:rFonts w:hint="eastAsia" w:ascii="微软雅黑" w:hAnsi="微软雅黑" w:eastAsia="微软雅黑" w:cs="微软雅黑"/>
          <w:sz w:val="24"/>
          <w:szCs w:val="24"/>
        </w:rPr>
        <w:t>（二）其它优惠承诺（格式</w:t>
      </w:r>
      <w:r>
        <w:rPr>
          <w:rFonts w:hint="eastAsia" w:ascii="微软雅黑" w:hAnsi="微软雅黑" w:eastAsia="微软雅黑" w:cs="微软雅黑"/>
          <w:sz w:val="24"/>
          <w:szCs w:val="24"/>
          <w:lang w:val="en-US" w:eastAsia="zh-CN"/>
        </w:rPr>
        <w:t>内容</w:t>
      </w:r>
      <w:r>
        <w:rPr>
          <w:rFonts w:hint="eastAsia" w:ascii="微软雅黑" w:hAnsi="微软雅黑" w:eastAsia="微软雅黑" w:cs="微软雅黑"/>
          <w:sz w:val="24"/>
          <w:szCs w:val="24"/>
        </w:rPr>
        <w:t>自定）</w:t>
      </w:r>
      <w:bookmarkEnd w:id="80"/>
      <w:bookmarkEnd w:id="81"/>
    </w:p>
    <w:p>
      <w:pPr>
        <w:snapToGrid w:val="0"/>
        <w:spacing w:line="400" w:lineRule="exact"/>
        <w:ind w:firstLine="480" w:firstLineChars="200"/>
        <w:rPr>
          <w:rFonts w:hint="eastAsia" w:ascii="微软雅黑" w:hAnsi="微软雅黑" w:eastAsia="微软雅黑" w:cs="微软雅黑"/>
          <w:sz w:val="24"/>
          <w:szCs w:val="24"/>
        </w:rPr>
      </w:pPr>
    </w:p>
    <w:p>
      <w:pPr>
        <w:pStyle w:val="3"/>
        <w:keepNext/>
        <w:keepLines/>
        <w:pageBreakBefore w:val="0"/>
        <w:widowControl w:val="0"/>
        <w:kinsoku/>
        <w:wordWrap/>
        <w:overflowPunct/>
        <w:topLinePunct w:val="0"/>
        <w:autoSpaceDE/>
        <w:autoSpaceDN/>
        <w:bidi w:val="0"/>
        <w:adjustRightInd w:val="0"/>
        <w:snapToGrid w:val="0"/>
        <w:spacing w:before="0" w:after="0" w:line="400" w:lineRule="exact"/>
        <w:ind w:firstLine="480" w:firstLineChars="200"/>
        <w:textAlignment w:val="auto"/>
        <w:outlineLvl w:val="0"/>
        <w:rPr>
          <w:rFonts w:hint="eastAsia" w:ascii="微软雅黑" w:hAnsi="微软雅黑" w:eastAsia="微软雅黑" w:cs="微软雅黑"/>
          <w:sz w:val="24"/>
        </w:rPr>
      </w:pPr>
      <w:r>
        <w:rPr>
          <w:rFonts w:hint="eastAsia" w:ascii="微软雅黑" w:hAnsi="微软雅黑" w:eastAsia="微软雅黑" w:cs="微软雅黑"/>
          <w:sz w:val="24"/>
          <w:szCs w:val="24"/>
        </w:rPr>
        <w:br w:type="page"/>
      </w:r>
      <w:bookmarkEnd w:id="82"/>
      <w:bookmarkStart w:id="83" w:name="_Toc20642"/>
      <w:bookmarkStart w:id="84" w:name="_Toc25387"/>
      <w:bookmarkStart w:id="85" w:name="_Toc26948"/>
      <w:bookmarkStart w:id="86" w:name="_Toc313008359"/>
      <w:bookmarkStart w:id="87" w:name="_Toc313888363"/>
      <w:bookmarkStart w:id="88" w:name="_Toc106030909"/>
      <w:bookmarkStart w:id="89" w:name="_Toc18515"/>
      <w:bookmarkStart w:id="90" w:name="_Toc76462353"/>
      <w:bookmarkStart w:id="91" w:name="_Toc342913422"/>
      <w:r>
        <w:rPr>
          <w:rFonts w:hint="eastAsia" w:ascii="微软雅黑" w:hAnsi="微软雅黑" w:eastAsia="微软雅黑" w:cs="微软雅黑"/>
          <w:sz w:val="24"/>
        </w:rPr>
        <w:t>四、资格条件</w:t>
      </w:r>
      <w:bookmarkEnd w:id="83"/>
      <w:bookmarkEnd w:id="84"/>
      <w:bookmarkEnd w:id="85"/>
      <w:bookmarkEnd w:id="86"/>
      <w:bookmarkEnd w:id="87"/>
      <w:bookmarkEnd w:id="88"/>
      <w:bookmarkEnd w:id="89"/>
      <w:bookmarkEnd w:id="90"/>
      <w:bookmarkEnd w:id="91"/>
    </w:p>
    <w:p>
      <w:pPr>
        <w:keepNext w:val="0"/>
        <w:keepLines w:val="0"/>
        <w:pageBreakBefore w:val="0"/>
        <w:widowControl w:val="0"/>
        <w:tabs>
          <w:tab w:val="left" w:pos="6300"/>
        </w:tabs>
        <w:kinsoku/>
        <w:wordWrap/>
        <w:overflowPunct/>
        <w:topLinePunct w:val="0"/>
        <w:autoSpaceDE/>
        <w:autoSpaceDN/>
        <w:bidi w:val="0"/>
        <w:adjustRightInd/>
        <w:snapToGrid w:val="0"/>
        <w:spacing w:line="400" w:lineRule="exact"/>
        <w:ind w:firstLine="573"/>
        <w:textAlignment w:val="auto"/>
        <w:outlineLvl w:val="1"/>
        <w:rPr>
          <w:rFonts w:hint="eastAsia" w:ascii="微软雅黑" w:hAnsi="微软雅黑" w:eastAsia="微软雅黑" w:cs="微软雅黑"/>
          <w:sz w:val="24"/>
          <w:szCs w:val="24"/>
        </w:rPr>
      </w:pPr>
      <w:bookmarkStart w:id="92" w:name="_Toc12143"/>
      <w:r>
        <w:rPr>
          <w:rFonts w:hint="eastAsia" w:ascii="微软雅黑" w:hAnsi="微软雅黑" w:eastAsia="微软雅黑" w:cs="微软雅黑"/>
          <w:sz w:val="24"/>
          <w:szCs w:val="24"/>
        </w:rPr>
        <w:t>（一）</w:t>
      </w:r>
      <w:bookmarkStart w:id="93" w:name="OLE_LINK1"/>
      <w:r>
        <w:rPr>
          <w:rFonts w:hint="eastAsia" w:ascii="微软雅黑" w:hAnsi="微软雅黑" w:eastAsia="微软雅黑" w:cs="微软雅黑"/>
          <w:sz w:val="24"/>
          <w:szCs w:val="24"/>
        </w:rPr>
        <w:t>法人营业执照</w:t>
      </w:r>
      <w:bookmarkEnd w:id="93"/>
      <w:r>
        <w:rPr>
          <w:rFonts w:hint="eastAsia" w:ascii="微软雅黑" w:hAnsi="微软雅黑" w:eastAsia="微软雅黑" w:cs="微软雅黑"/>
          <w:sz w:val="24"/>
          <w:szCs w:val="24"/>
        </w:rPr>
        <w:t>（副本）或事业单位法人证书（副本）或个体工商户营业执照或有效的自然人身份证明或社会团体法人登记证书复印件</w:t>
      </w:r>
      <w:bookmarkEnd w:id="92"/>
    </w:p>
    <w:p>
      <w:pPr>
        <w:tabs>
          <w:tab w:val="left" w:pos="6300"/>
        </w:tabs>
        <w:snapToGrid w:val="0"/>
        <w:spacing w:line="4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keepNext w:val="0"/>
        <w:keepLines w:val="0"/>
        <w:pageBreakBefore w:val="0"/>
        <w:kinsoku/>
        <w:wordWrap/>
        <w:overflowPunct/>
        <w:topLinePunct w:val="0"/>
        <w:autoSpaceDE/>
        <w:autoSpaceDN/>
        <w:bidi w:val="0"/>
        <w:adjustRightInd/>
        <w:snapToGrid w:val="0"/>
        <w:spacing w:line="400" w:lineRule="exact"/>
        <w:ind w:firstLine="560" w:firstLineChars="200"/>
        <w:textAlignment w:val="auto"/>
        <w:outlineLvl w:val="1"/>
        <w:rPr>
          <w:rFonts w:hint="eastAsia" w:ascii="微软雅黑" w:hAnsi="微软雅黑" w:eastAsia="微软雅黑" w:cs="微软雅黑"/>
          <w:sz w:val="24"/>
          <w:szCs w:val="24"/>
        </w:rPr>
      </w:pPr>
      <w:r>
        <w:rPr>
          <w:rFonts w:hint="eastAsia" w:ascii="微软雅黑" w:hAnsi="微软雅黑" w:eastAsia="微软雅黑" w:cs="微软雅黑"/>
        </w:rPr>
        <w:br w:type="page"/>
      </w:r>
      <w:bookmarkStart w:id="94" w:name="_Toc13116"/>
      <w:bookmarkStart w:id="95" w:name="_Toc3925"/>
      <w:r>
        <w:rPr>
          <w:rFonts w:hint="eastAsia" w:ascii="微软雅黑" w:hAnsi="微软雅黑" w:eastAsia="微软雅黑" w:cs="微软雅黑"/>
          <w:sz w:val="24"/>
          <w:szCs w:val="24"/>
        </w:rPr>
        <w:t>（二）法定代表人身份证明书（格式）</w:t>
      </w:r>
      <w:bookmarkEnd w:id="94"/>
      <w:bookmarkEnd w:id="95"/>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磋商项目名称：</w:t>
      </w:r>
      <w:r>
        <w:rPr>
          <w:rFonts w:hint="eastAsia" w:ascii="微软雅黑" w:hAnsi="微软雅黑" w:eastAsia="微软雅黑" w:cs="微软雅黑"/>
          <w:sz w:val="24"/>
          <w:u w:val="single"/>
        </w:rPr>
        <w:t xml:space="preserve">                                                </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rPr>
          <w:rFonts w:hint="eastAsia" w:ascii="微软雅黑" w:hAnsi="微软雅黑" w:eastAsia="微软雅黑" w:cs="微软雅黑"/>
          <w:sz w:val="24"/>
        </w:rPr>
      </w:pPr>
      <w:r>
        <w:rPr>
          <w:rFonts w:hint="eastAsia" w:ascii="微软雅黑" w:hAnsi="微软雅黑" w:eastAsia="微软雅黑" w:cs="微软雅黑"/>
          <w:sz w:val="24"/>
        </w:rPr>
        <w:t>致：重庆医科大学附属儿童医院：</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（法定代表人姓名）在</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（投标人名称）任</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（职务名称）职务，是（投标人名称）</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的法定代表人。</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特此证明。</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（投标人公章）</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年   月   日</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法定代表人电话：XXXXXXX      电子邮箱：XXXXXX@XXXXX（若授权他人办理并签署响应文件的可不填写）</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（附：法定代表人身份证正反面复印件）</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keepNext w:val="0"/>
        <w:keepLines w:val="0"/>
        <w:pageBreakBefore w:val="0"/>
        <w:kinsoku/>
        <w:wordWrap/>
        <w:overflowPunct/>
        <w:topLinePunct w:val="0"/>
        <w:autoSpaceDE/>
        <w:autoSpaceDN/>
        <w:bidi w:val="0"/>
        <w:adjustRightInd/>
        <w:snapToGrid w:val="0"/>
        <w:spacing w:line="400" w:lineRule="exact"/>
        <w:ind w:firstLine="560" w:firstLineChars="200"/>
        <w:textAlignment w:val="auto"/>
        <w:outlineLvl w:val="1"/>
        <w:rPr>
          <w:rFonts w:hint="eastAsia" w:ascii="微软雅黑" w:hAnsi="微软雅黑" w:eastAsia="微软雅黑" w:cs="微软雅黑"/>
          <w:sz w:val="24"/>
          <w:szCs w:val="24"/>
        </w:rPr>
      </w:pPr>
      <w:bookmarkStart w:id="96" w:name="_Toc25340"/>
      <w:bookmarkStart w:id="97" w:name="_Toc9736"/>
      <w:r>
        <w:rPr>
          <w:rFonts w:hint="eastAsia" w:ascii="微软雅黑" w:hAnsi="微软雅黑" w:eastAsia="微软雅黑" w:cs="微软雅黑"/>
        </w:rPr>
        <w:br w:type="column"/>
      </w:r>
      <w:r>
        <w:rPr>
          <w:rFonts w:hint="eastAsia" w:ascii="微软雅黑" w:hAnsi="微软雅黑" w:eastAsia="微软雅黑" w:cs="微软雅黑"/>
          <w:sz w:val="24"/>
          <w:szCs w:val="24"/>
        </w:rPr>
        <w:t>（三）法定代表人授权委托书（格式）</w:t>
      </w:r>
      <w:bookmarkEnd w:id="96"/>
      <w:bookmarkEnd w:id="97"/>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8"/>
        </w:rPr>
        <w:t>项目名称</w:t>
      </w:r>
      <w:r>
        <w:rPr>
          <w:rFonts w:hint="eastAsia" w:ascii="微软雅黑" w:hAnsi="微软雅黑" w:eastAsia="微软雅黑" w:cs="微软雅黑"/>
          <w:sz w:val="24"/>
        </w:rPr>
        <w:t>：</w:t>
      </w:r>
      <w:r>
        <w:rPr>
          <w:rFonts w:hint="eastAsia" w:ascii="微软雅黑" w:hAnsi="微软雅黑" w:eastAsia="微软雅黑" w:cs="微软雅黑"/>
          <w:sz w:val="24"/>
          <w:u w:val="single"/>
        </w:rPr>
        <w:t xml:space="preserve">                                                </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rPr>
          <w:rFonts w:hint="eastAsia" w:ascii="微软雅黑" w:hAnsi="微软雅黑" w:eastAsia="微软雅黑" w:cs="微软雅黑"/>
          <w:sz w:val="24"/>
        </w:rPr>
      </w:pPr>
      <w:r>
        <w:rPr>
          <w:rFonts w:hint="eastAsia" w:ascii="微软雅黑" w:hAnsi="微软雅黑" w:eastAsia="微软雅黑" w:cs="微软雅黑"/>
          <w:sz w:val="24"/>
        </w:rPr>
        <w:t>致：重庆医科大学附属儿童医院：</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（投标人法定代表人名称）是</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（投标人名称）的法定代表人，特授权</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（被授权人姓名及身份证代码）代表我单位全权办理上述项目的投标、签约等具体工作，并签署全部有关文件、协议及合同。</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我单位对被授权人的</w:t>
      </w:r>
      <w:r>
        <w:rPr>
          <w:rFonts w:hint="eastAsia" w:ascii="微软雅黑" w:hAnsi="微软雅黑" w:eastAsia="微软雅黑" w:cs="微软雅黑"/>
          <w:sz w:val="24"/>
          <w:szCs w:val="28"/>
        </w:rPr>
        <w:t>签署</w:t>
      </w:r>
      <w:r>
        <w:rPr>
          <w:rFonts w:hint="eastAsia" w:ascii="微软雅黑" w:hAnsi="微软雅黑" w:eastAsia="微软雅黑" w:cs="微软雅黑"/>
          <w:sz w:val="24"/>
        </w:rPr>
        <w:t>负全部责任。</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在撤销授权的书面通知以前，本授权书一直有效。被授权人在授权书有效期内签署的所有文件不因授权的撤销而失效。</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被授权人：                                 投标人法定代表人：</w:t>
      </w:r>
    </w:p>
    <w:p>
      <w:pPr>
        <w:tabs>
          <w:tab w:val="left" w:pos="6300"/>
        </w:tabs>
        <w:snapToGrid w:val="0"/>
        <w:spacing w:line="500" w:lineRule="exact"/>
        <w:ind w:firstLine="570"/>
        <w:rPr>
          <w:rFonts w:hint="eastAsia" w:ascii="微软雅黑" w:hAnsi="微软雅黑" w:eastAsia="微软雅黑" w:cs="微软雅黑"/>
          <w:sz w:val="24"/>
          <w:szCs w:val="28"/>
        </w:rPr>
      </w:pPr>
      <w:r>
        <w:rPr>
          <w:rFonts w:hint="eastAsia" w:ascii="微软雅黑" w:hAnsi="微软雅黑" w:eastAsia="微软雅黑" w:cs="微软雅黑"/>
          <w:sz w:val="24"/>
          <w:szCs w:val="28"/>
        </w:rPr>
        <w:t>（签署或盖章）                                （签署或盖章）</w:t>
      </w:r>
    </w:p>
    <w:p>
      <w:pPr>
        <w:tabs>
          <w:tab w:val="left" w:pos="6300"/>
        </w:tabs>
        <w:snapToGrid w:val="0"/>
        <w:spacing w:line="500" w:lineRule="exact"/>
        <w:ind w:firstLine="570"/>
        <w:rPr>
          <w:rFonts w:hint="eastAsia" w:ascii="微软雅黑" w:hAnsi="微软雅黑" w:eastAsia="微软雅黑" w:cs="微软雅黑"/>
          <w:sz w:val="24"/>
          <w:szCs w:val="28"/>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（附：被授权人身份证正反面复印件）</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right="480" w:firstLine="570"/>
        <w:jc w:val="right"/>
        <w:rPr>
          <w:rFonts w:hint="eastAsia" w:ascii="微软雅黑" w:hAnsi="微软雅黑" w:eastAsia="微软雅黑" w:cs="微软雅黑"/>
          <w:sz w:val="24"/>
        </w:rPr>
      </w:pPr>
      <w:r>
        <w:rPr>
          <w:rFonts w:hint="eastAsia" w:ascii="微软雅黑" w:hAnsi="微软雅黑" w:eastAsia="微软雅黑" w:cs="微软雅黑"/>
          <w:sz w:val="24"/>
        </w:rPr>
        <w:t>（投标人公章）</w:t>
      </w:r>
    </w:p>
    <w:p>
      <w:pPr>
        <w:tabs>
          <w:tab w:val="left" w:pos="6300"/>
        </w:tabs>
        <w:snapToGrid w:val="0"/>
        <w:spacing w:line="500" w:lineRule="exact"/>
        <w:ind w:right="480" w:firstLine="570"/>
        <w:jc w:val="right"/>
        <w:rPr>
          <w:rFonts w:hint="eastAsia" w:ascii="微软雅黑" w:hAnsi="微软雅黑" w:eastAsia="微软雅黑" w:cs="微软雅黑"/>
          <w:sz w:val="24"/>
        </w:rPr>
      </w:pPr>
      <w:r>
        <w:rPr>
          <w:rFonts w:hint="eastAsia" w:ascii="微软雅黑" w:hAnsi="微软雅黑" w:eastAsia="微软雅黑" w:cs="微软雅黑"/>
          <w:sz w:val="24"/>
        </w:rPr>
        <w:t>年   月   日</w:t>
      </w:r>
    </w:p>
    <w:p>
      <w:pPr>
        <w:tabs>
          <w:tab w:val="left" w:pos="6300"/>
        </w:tabs>
        <w:snapToGrid w:val="0"/>
        <w:spacing w:line="500" w:lineRule="exact"/>
        <w:ind w:right="480" w:firstLine="570"/>
        <w:jc w:val="left"/>
        <w:rPr>
          <w:rFonts w:hint="eastAsia" w:ascii="微软雅黑" w:hAnsi="微软雅黑" w:eastAsia="微软雅黑" w:cs="微软雅黑"/>
          <w:sz w:val="24"/>
        </w:rPr>
      </w:pPr>
      <w:r>
        <w:rPr>
          <w:rFonts w:hint="eastAsia" w:ascii="微软雅黑" w:hAnsi="微软雅黑" w:eastAsia="微软雅黑" w:cs="微软雅黑"/>
          <w:sz w:val="24"/>
        </w:rPr>
        <w:t>被授权人电话：XXXXXXX     电子邮箱：XXXXXX@XXXXX（若法定代表人办理并签署响应文件的可不填写）</w:t>
      </w:r>
    </w:p>
    <w:p>
      <w:pPr>
        <w:tabs>
          <w:tab w:val="left" w:pos="6300"/>
        </w:tabs>
        <w:snapToGrid w:val="0"/>
        <w:spacing w:line="500" w:lineRule="exact"/>
        <w:ind w:right="480" w:firstLine="570"/>
        <w:jc w:val="left"/>
        <w:rPr>
          <w:rFonts w:hint="eastAsia" w:ascii="微软雅黑" w:hAnsi="微软雅黑" w:eastAsia="微软雅黑" w:cs="微软雅黑"/>
          <w:sz w:val="24"/>
        </w:rPr>
      </w:pPr>
      <w:r>
        <w:rPr>
          <w:rFonts w:hint="eastAsia" w:ascii="微软雅黑" w:hAnsi="微软雅黑" w:eastAsia="微软雅黑" w:cs="微软雅黑"/>
          <w:sz w:val="24"/>
        </w:rPr>
        <w:t>注：</w:t>
      </w:r>
    </w:p>
    <w:p>
      <w:pPr>
        <w:tabs>
          <w:tab w:val="left" w:pos="6300"/>
        </w:tabs>
        <w:snapToGrid w:val="0"/>
        <w:spacing w:line="500" w:lineRule="exact"/>
        <w:ind w:right="480" w:firstLine="570"/>
        <w:jc w:val="left"/>
        <w:rPr>
          <w:rFonts w:hint="eastAsia" w:ascii="微软雅黑" w:hAnsi="微软雅黑" w:eastAsia="微软雅黑" w:cs="微软雅黑"/>
          <w:sz w:val="24"/>
        </w:rPr>
      </w:pPr>
      <w:r>
        <w:rPr>
          <w:rFonts w:hint="eastAsia" w:ascii="微软雅黑" w:hAnsi="微软雅黑" w:eastAsia="微软雅黑" w:cs="微软雅黑"/>
          <w:sz w:val="24"/>
        </w:rPr>
        <w:t>1.若为法定代表人办理并签署响应文件的，不提供此文件。</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2.若为联合体参与的，法定代表人授权委托书由联合体主办方</w:t>
      </w:r>
      <w:r>
        <w:rPr>
          <w:rFonts w:hint="eastAsia" w:ascii="微软雅黑" w:hAnsi="微软雅黑" w:eastAsia="微软雅黑" w:cs="微软雅黑"/>
          <w:kern w:val="0"/>
          <w:sz w:val="24"/>
          <w:szCs w:val="24"/>
        </w:rPr>
        <w:t>（主体）</w:t>
      </w:r>
      <w:r>
        <w:rPr>
          <w:rFonts w:hint="eastAsia" w:ascii="微软雅黑" w:hAnsi="微软雅黑" w:eastAsia="微软雅黑" w:cs="微软雅黑"/>
          <w:sz w:val="24"/>
        </w:rPr>
        <w:t>出具。</w:t>
      </w:r>
    </w:p>
    <w:p>
      <w:pPr>
        <w:keepNext w:val="0"/>
        <w:keepLines w:val="0"/>
        <w:pageBreakBefore w:val="0"/>
        <w:widowControl/>
        <w:kinsoku/>
        <w:wordWrap/>
        <w:overflowPunct/>
        <w:topLinePunct w:val="0"/>
        <w:autoSpaceDE/>
        <w:autoSpaceDN/>
        <w:bidi w:val="0"/>
        <w:adjustRightInd/>
        <w:spacing w:line="400" w:lineRule="exact"/>
        <w:jc w:val="left"/>
        <w:textAlignment w:val="auto"/>
        <w:outlineLvl w:val="1"/>
        <w:rPr>
          <w:rFonts w:hint="eastAsia" w:ascii="微软雅黑" w:hAnsi="微软雅黑" w:eastAsia="微软雅黑" w:cs="微软雅黑"/>
          <w:sz w:val="24"/>
          <w:szCs w:val="24"/>
        </w:rPr>
      </w:pPr>
      <w:bookmarkStart w:id="98" w:name="_Toc12541"/>
      <w:bookmarkStart w:id="99" w:name="_Toc887"/>
      <w:r>
        <w:rPr>
          <w:rFonts w:hint="eastAsia" w:ascii="微软雅黑" w:hAnsi="微软雅黑" w:eastAsia="微软雅黑" w:cs="微软雅黑"/>
        </w:rPr>
        <w:br w:type="column"/>
      </w:r>
      <w:r>
        <w:rPr>
          <w:rFonts w:hint="eastAsia" w:ascii="微软雅黑" w:hAnsi="微软雅黑" w:eastAsia="微软雅黑" w:cs="微软雅黑"/>
          <w:sz w:val="24"/>
          <w:szCs w:val="24"/>
        </w:rPr>
        <w:t>（四）投标函（格式）</w:t>
      </w:r>
      <w:bookmarkEnd w:id="98"/>
      <w:bookmarkEnd w:id="99"/>
    </w:p>
    <w:p>
      <w:pPr>
        <w:tabs>
          <w:tab w:val="left" w:pos="6300"/>
        </w:tabs>
        <w:snapToGrid w:val="0"/>
        <w:spacing w:line="600" w:lineRule="atLeast"/>
        <w:ind w:firstLine="555"/>
        <w:jc w:val="center"/>
        <w:rPr>
          <w:rFonts w:hint="eastAsia" w:ascii="微软雅黑" w:hAnsi="微软雅黑" w:eastAsia="微软雅黑" w:cs="微软雅黑"/>
          <w:b/>
          <w:bCs/>
          <w:sz w:val="30"/>
          <w:szCs w:val="30"/>
        </w:rPr>
      </w:pPr>
      <w:r>
        <w:rPr>
          <w:rFonts w:hint="eastAsia" w:ascii="微软雅黑" w:hAnsi="微软雅黑" w:eastAsia="微软雅黑" w:cs="微软雅黑"/>
          <w:b/>
          <w:bCs/>
          <w:sz w:val="30"/>
          <w:szCs w:val="30"/>
        </w:rPr>
        <w:t>投标函</w:t>
      </w:r>
    </w:p>
    <w:p>
      <w:pPr>
        <w:tabs>
          <w:tab w:val="left" w:pos="6300"/>
        </w:tabs>
        <w:snapToGrid w:val="0"/>
        <w:spacing w:line="600" w:lineRule="atLeast"/>
        <w:ind w:firstLine="555"/>
        <w:rPr>
          <w:rFonts w:hint="eastAsia" w:ascii="微软雅黑" w:hAnsi="微软雅黑" w:eastAsia="微软雅黑" w:cs="微软雅黑"/>
          <w:sz w:val="24"/>
          <w:szCs w:val="24"/>
        </w:rPr>
      </w:pPr>
    </w:p>
    <w:p>
      <w:pPr>
        <w:tabs>
          <w:tab w:val="left" w:pos="6300"/>
        </w:tabs>
        <w:snapToGrid w:val="0"/>
        <w:spacing w:line="276" w:lineRule="auto"/>
        <w:ind w:firstLine="556"/>
        <w:rPr>
          <w:rFonts w:hint="eastAsia" w:ascii="微软雅黑" w:hAnsi="微软雅黑" w:eastAsia="微软雅黑" w:cs="微软雅黑"/>
          <w:sz w:val="24"/>
          <w:szCs w:val="24"/>
        </w:rPr>
      </w:pPr>
      <w:r>
        <w:rPr>
          <w:rFonts w:hint="eastAsia" w:ascii="微软雅黑" w:hAnsi="微软雅黑" w:eastAsia="微软雅黑" w:cs="微软雅黑"/>
          <w:sz w:val="24"/>
          <w:szCs w:val="24"/>
        </w:rPr>
        <w:t>致：  重庆医科大学附属儿童医院  ：</w:t>
      </w:r>
    </w:p>
    <w:p>
      <w:pPr>
        <w:tabs>
          <w:tab w:val="left" w:pos="6300"/>
        </w:tabs>
        <w:snapToGrid w:val="0"/>
        <w:spacing w:line="276" w:lineRule="auto"/>
        <w:ind w:firstLine="720" w:firstLineChars="30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u w:val="single"/>
        </w:rPr>
        <w:t>（投标单位名称）</w:t>
      </w:r>
      <w:r>
        <w:rPr>
          <w:rFonts w:hint="eastAsia" w:ascii="微软雅黑" w:hAnsi="微软雅黑" w:eastAsia="微软雅黑" w:cs="微软雅黑"/>
          <w:sz w:val="24"/>
          <w:szCs w:val="24"/>
        </w:rPr>
        <w:t>系中华人民共和国合法企业，注册地址：</w:t>
      </w:r>
      <w:r>
        <w:rPr>
          <w:rFonts w:hint="eastAsia" w:ascii="微软雅黑" w:hAnsi="微软雅黑" w:eastAsia="微软雅黑" w:cs="微软雅黑"/>
          <w:sz w:val="24"/>
          <w:szCs w:val="24"/>
          <w:u w:val="single"/>
        </w:rPr>
        <w:t xml:space="preserve">                      </w:t>
      </w:r>
      <w:r>
        <w:rPr>
          <w:rFonts w:hint="eastAsia" w:ascii="微软雅黑" w:hAnsi="微软雅黑" w:eastAsia="微软雅黑" w:cs="微软雅黑"/>
          <w:sz w:val="24"/>
          <w:szCs w:val="24"/>
        </w:rPr>
        <w:t>。我方就参加本次投标有关事项郑重声明如下：</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一、我方完全理解并接受该项目</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采购文件所有要求。</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二、我方完全满足该项目招标公告和邀标书中提出的合格投标单位基本资格条件，如有虚假或隐瞒，我方愿意承担一切法律责任。</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三、我方提交的所有响应文件、资料都是准确和真实的，如有虚假或隐瞒，我方愿意承担一切法律责任。</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四、我方承诺按照</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采购文件要求，提供招标项目的技术服务。</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五、我方按</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采购文件要求提交的响应文件为：响应文件正本1份，副本</w:t>
      </w:r>
      <w:r>
        <w:rPr>
          <w:rFonts w:hint="eastAsia" w:ascii="微软雅黑" w:hAnsi="微软雅黑" w:eastAsia="微软雅黑" w:cs="微软雅黑"/>
          <w:sz w:val="24"/>
          <w:szCs w:val="24"/>
          <w:u w:val="single"/>
        </w:rPr>
        <w:t xml:space="preserve">     </w:t>
      </w:r>
      <w:r>
        <w:rPr>
          <w:rFonts w:hint="eastAsia" w:ascii="微软雅黑" w:hAnsi="微软雅黑" w:eastAsia="微软雅黑" w:cs="微软雅黑"/>
          <w:sz w:val="24"/>
          <w:szCs w:val="24"/>
        </w:rPr>
        <w:t>份。</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六、如果我方中标，我方将履行</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采购文件中规定的各项要求以及我方响应文件的各项承诺，按《政府采购法》、《民法典》及合同约定条款承担我方责任。</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七、我方未为采购项目提供整体设计、规范编制或者项目管理、监理、检测等服务。</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八、我方完全理解并接受贵方不一定要接受最低报价的投标或收到的任何投标。</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九、我方同意按有关规定及</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采购文件要求，缴纳足额投标保证金。</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十、在正式合同准备好和签字前，本投标书及贵方的中标通知书将构成约束我们双方的合同。</w:t>
      </w:r>
    </w:p>
    <w:p>
      <w:pPr>
        <w:tabs>
          <w:tab w:val="left" w:pos="6300"/>
        </w:tabs>
        <w:snapToGrid w:val="0"/>
        <w:spacing w:line="276" w:lineRule="auto"/>
        <w:ind w:firstLine="556"/>
        <w:rPr>
          <w:rFonts w:hint="eastAsia" w:ascii="微软雅黑" w:hAnsi="微软雅黑" w:eastAsia="微软雅黑" w:cs="微软雅黑"/>
          <w:sz w:val="24"/>
          <w:szCs w:val="24"/>
        </w:rPr>
      </w:pPr>
    </w:p>
    <w:p>
      <w:pPr>
        <w:tabs>
          <w:tab w:val="left" w:pos="6300"/>
        </w:tabs>
        <w:snapToGrid w:val="0"/>
        <w:spacing w:line="276" w:lineRule="auto"/>
        <w:ind w:firstLine="556"/>
        <w:jc w:val="right"/>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（投标人公章）</w:t>
      </w:r>
    </w:p>
    <w:p>
      <w:pPr>
        <w:tabs>
          <w:tab w:val="left" w:pos="6300"/>
        </w:tabs>
        <w:snapToGrid w:val="0"/>
        <w:spacing w:line="276" w:lineRule="auto"/>
        <w:ind w:firstLine="556"/>
        <w:jc w:val="right"/>
        <w:rPr>
          <w:rFonts w:hint="eastAsia" w:ascii="微软雅黑" w:hAnsi="微软雅黑" w:eastAsia="微软雅黑" w:cs="微软雅黑"/>
          <w:sz w:val="24"/>
          <w:szCs w:val="24"/>
        </w:rPr>
      </w:pPr>
    </w:p>
    <w:p>
      <w:pPr>
        <w:tabs>
          <w:tab w:val="left" w:pos="6300"/>
        </w:tabs>
        <w:snapToGrid w:val="0"/>
        <w:spacing w:line="276" w:lineRule="auto"/>
        <w:ind w:firstLine="556"/>
        <w:jc w:val="right"/>
        <w:rPr>
          <w:rFonts w:hint="eastAsia" w:ascii="微软雅黑" w:hAnsi="微软雅黑" w:eastAsia="微软雅黑" w:cs="微软雅黑"/>
          <w:sz w:val="24"/>
          <w:szCs w:val="24"/>
        </w:rPr>
      </w:pPr>
      <w:r>
        <w:rPr>
          <w:rFonts w:hint="eastAsia" w:ascii="微软雅黑" w:hAnsi="微软雅黑" w:eastAsia="微软雅黑" w:cs="微软雅黑"/>
          <w:sz w:val="24"/>
          <w:szCs w:val="24"/>
        </w:rPr>
        <w:t>年    月   日</w:t>
      </w:r>
    </w:p>
    <w:p>
      <w:pPr>
        <w:tabs>
          <w:tab w:val="left" w:pos="6300"/>
        </w:tabs>
        <w:snapToGrid w:val="0"/>
        <w:spacing w:line="500" w:lineRule="exact"/>
        <w:ind w:firstLine="570"/>
        <w:rPr>
          <w:rFonts w:hint="eastAsia" w:ascii="微软雅黑" w:hAnsi="微软雅黑" w:eastAsia="微软雅黑" w:cs="微软雅黑"/>
        </w:rPr>
      </w:pPr>
    </w:p>
    <w:p>
      <w:pPr>
        <w:pStyle w:val="13"/>
        <w:rPr>
          <w:rFonts w:hint="eastAsia" w:ascii="微软雅黑" w:hAnsi="微软雅黑" w:eastAsia="微软雅黑" w:cs="微软雅黑"/>
        </w:rPr>
      </w:pPr>
    </w:p>
    <w:p>
      <w:pPr>
        <w:pStyle w:val="14"/>
        <w:rPr>
          <w:rFonts w:hint="eastAsia" w:ascii="微软雅黑" w:hAnsi="微软雅黑" w:eastAsia="微软雅黑" w:cs="微软雅黑"/>
        </w:rPr>
      </w:pPr>
    </w:p>
    <w:p>
      <w:pPr>
        <w:pStyle w:val="14"/>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keepNext w:val="0"/>
        <w:keepLines w:val="0"/>
        <w:pageBreakBefore w:val="0"/>
        <w:tabs>
          <w:tab w:val="left" w:pos="6300"/>
        </w:tabs>
        <w:kinsoku/>
        <w:wordWrap/>
        <w:overflowPunct/>
        <w:topLinePunct w:val="0"/>
        <w:autoSpaceDE/>
        <w:autoSpaceDN/>
        <w:bidi w:val="0"/>
        <w:adjustRightInd/>
        <w:snapToGrid w:val="0"/>
        <w:spacing w:line="500" w:lineRule="exact"/>
        <w:ind w:firstLine="570"/>
        <w:textAlignment w:val="auto"/>
        <w:outlineLvl w:val="1"/>
        <w:rPr>
          <w:rFonts w:hint="eastAsia" w:ascii="微软雅黑" w:hAnsi="微软雅黑" w:eastAsia="微软雅黑" w:cs="微软雅黑"/>
          <w:sz w:val="24"/>
          <w:szCs w:val="24"/>
        </w:rPr>
      </w:pPr>
      <w:bookmarkStart w:id="100" w:name="_Toc3234"/>
      <w:bookmarkStart w:id="101" w:name="_Toc12098"/>
      <w:r>
        <w:rPr>
          <w:rFonts w:hint="eastAsia" w:ascii="微软雅黑" w:hAnsi="微软雅黑" w:eastAsia="微软雅黑" w:cs="微软雅黑"/>
          <w:sz w:val="24"/>
          <w:szCs w:val="24"/>
        </w:rPr>
        <w:t>（五）</w:t>
      </w:r>
      <w:r>
        <w:rPr>
          <w:rFonts w:hint="eastAsia" w:ascii="微软雅黑" w:hAnsi="微软雅黑" w:eastAsia="微软雅黑" w:cs="微软雅黑"/>
          <w:sz w:val="24"/>
          <w:szCs w:val="28"/>
        </w:rPr>
        <w:t>基本资格条件承诺函</w:t>
      </w:r>
      <w:bookmarkEnd w:id="100"/>
      <w:bookmarkEnd w:id="101"/>
    </w:p>
    <w:p>
      <w:pPr>
        <w:tabs>
          <w:tab w:val="left" w:pos="6300"/>
        </w:tabs>
        <w:snapToGrid w:val="0"/>
        <w:spacing w:line="500" w:lineRule="exact"/>
        <w:ind w:firstLine="640" w:firstLineChars="200"/>
        <w:jc w:val="center"/>
        <w:rPr>
          <w:rFonts w:hint="eastAsia" w:ascii="微软雅黑" w:hAnsi="微软雅黑" w:eastAsia="微软雅黑" w:cs="微软雅黑"/>
          <w:b/>
          <w:bCs/>
          <w:sz w:val="32"/>
          <w:szCs w:val="32"/>
        </w:rPr>
      </w:pPr>
      <w:r>
        <w:rPr>
          <w:rFonts w:hint="eastAsia" w:ascii="微软雅黑" w:hAnsi="微软雅黑" w:eastAsia="微软雅黑" w:cs="微软雅黑"/>
          <w:b/>
          <w:bCs/>
          <w:sz w:val="32"/>
          <w:szCs w:val="32"/>
        </w:rPr>
        <w:t>基本资格条件承诺函</w:t>
      </w:r>
    </w:p>
    <w:p>
      <w:pPr>
        <w:tabs>
          <w:tab w:val="left" w:pos="6300"/>
        </w:tabs>
        <w:snapToGrid w:val="0"/>
        <w:spacing w:line="530" w:lineRule="exact"/>
        <w:rPr>
          <w:rFonts w:hint="eastAsia" w:ascii="微软雅黑" w:hAnsi="微软雅黑" w:eastAsia="微软雅黑" w:cs="微软雅黑"/>
          <w:sz w:val="24"/>
        </w:rPr>
      </w:pP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致重庆医科大学附属儿童医院：</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 xml:space="preserve">    </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（投标人名称）郑重承诺：</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1.我方具有良好的商业信誉和健全的财务会计制度，具有履行合同所必需的设备和专业技术能力，具</w:t>
      </w:r>
      <w:r>
        <w:rPr>
          <w:rFonts w:hint="eastAsia" w:ascii="微软雅黑" w:hAnsi="微软雅黑" w:eastAsia="微软雅黑" w:cs="微软雅黑"/>
          <w:sz w:val="24"/>
          <w:lang w:val="zh-CN"/>
        </w:rPr>
        <w:t>有依法缴纳税收和社会保障金的良好记录</w:t>
      </w:r>
      <w:r>
        <w:rPr>
          <w:rFonts w:hint="eastAsia" w:ascii="微软雅黑" w:hAnsi="微软雅黑" w:eastAsia="微软雅黑" w:cs="微软雅黑"/>
          <w:sz w:val="24"/>
        </w:rPr>
        <w:t>，参加本项目采购活动前三年内无重大违法活动记录。</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2.我方未列入在信用中国网站（www.creditchina.gov.cn）“失信被执行人”、“重大税收违法案件当事人名单”中，也未列入中国政府采购网（www.ccgp.gov.cn）“政府采购严重违法失信行为记录名单”中。</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3.我方在采购项目评审（评标）环节结束后，随时接受采购人、采购代理机构的检查验证，配合提供相关证明材料，证明符合《中华人民共和国政府采购法》规定的投标人基本资格条件。</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我方对以上承诺负全部法律责任。</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特此承诺。</w:t>
      </w:r>
    </w:p>
    <w:p>
      <w:pPr>
        <w:tabs>
          <w:tab w:val="left" w:pos="6300"/>
        </w:tabs>
        <w:snapToGrid w:val="0"/>
        <w:spacing w:line="500" w:lineRule="exact"/>
        <w:ind w:firstLine="480" w:firstLineChars="200"/>
        <w:rPr>
          <w:rFonts w:hint="eastAsia" w:ascii="微软雅黑" w:hAnsi="微软雅黑" w:eastAsia="微软雅黑" w:cs="微软雅黑"/>
          <w:sz w:val="24"/>
        </w:rPr>
      </w:pPr>
    </w:p>
    <w:p>
      <w:pPr>
        <w:tabs>
          <w:tab w:val="left" w:pos="6300"/>
        </w:tabs>
        <w:snapToGrid w:val="0"/>
        <w:spacing w:line="500" w:lineRule="exact"/>
        <w:ind w:firstLine="480" w:firstLineChars="200"/>
        <w:jc w:val="right"/>
        <w:rPr>
          <w:rFonts w:hint="eastAsia" w:ascii="微软雅黑" w:hAnsi="微软雅黑" w:eastAsia="微软雅黑" w:cs="微软雅黑"/>
          <w:sz w:val="24"/>
        </w:rPr>
      </w:pPr>
      <w:r>
        <w:rPr>
          <w:rFonts w:hint="eastAsia" w:ascii="微软雅黑" w:hAnsi="微软雅黑" w:eastAsia="微软雅黑" w:cs="微软雅黑"/>
          <w:sz w:val="24"/>
        </w:rPr>
        <w:t>（投标人公章）</w:t>
      </w:r>
    </w:p>
    <w:p>
      <w:pPr>
        <w:tabs>
          <w:tab w:val="left" w:pos="6300"/>
        </w:tabs>
        <w:snapToGrid w:val="0"/>
        <w:spacing w:line="500" w:lineRule="exact"/>
        <w:ind w:firstLine="7920" w:firstLineChars="3300"/>
        <w:rPr>
          <w:rFonts w:hint="eastAsia" w:ascii="微软雅黑" w:hAnsi="微软雅黑" w:eastAsia="微软雅黑" w:cs="微软雅黑"/>
          <w:sz w:val="24"/>
          <w:szCs w:val="24"/>
        </w:rPr>
      </w:pPr>
      <w:r>
        <w:rPr>
          <w:rFonts w:hint="eastAsia" w:ascii="微软雅黑" w:hAnsi="微软雅黑" w:eastAsia="微软雅黑" w:cs="微软雅黑"/>
          <w:sz w:val="24"/>
        </w:rPr>
        <w:t>年   月   日</w:t>
      </w:r>
    </w:p>
    <w:p>
      <w:pPr>
        <w:keepNext w:val="0"/>
        <w:keepLines w:val="0"/>
        <w:pageBreakBefore w:val="0"/>
        <w:kinsoku/>
        <w:wordWrap/>
        <w:overflowPunct/>
        <w:topLinePunct w:val="0"/>
        <w:autoSpaceDE/>
        <w:autoSpaceDN/>
        <w:bidi w:val="0"/>
        <w:adjustRightInd/>
        <w:snapToGrid w:val="0"/>
        <w:spacing w:line="400" w:lineRule="exact"/>
        <w:ind w:firstLine="560" w:firstLineChars="200"/>
        <w:textAlignment w:val="auto"/>
        <w:outlineLvl w:val="1"/>
        <w:rPr>
          <w:rFonts w:hint="eastAsia" w:ascii="微软雅黑" w:hAnsi="微软雅黑" w:eastAsia="微软雅黑" w:cs="微软雅黑"/>
          <w:sz w:val="24"/>
          <w:szCs w:val="24"/>
        </w:rPr>
      </w:pPr>
      <w:r>
        <w:rPr>
          <w:rFonts w:hint="eastAsia" w:ascii="微软雅黑" w:hAnsi="微软雅黑" w:eastAsia="微软雅黑" w:cs="微软雅黑"/>
        </w:rPr>
        <w:br w:type="page"/>
      </w:r>
      <w:bookmarkStart w:id="102" w:name="_Toc28382"/>
      <w:bookmarkStart w:id="103" w:name="_Toc1815"/>
      <w:r>
        <w:rPr>
          <w:rFonts w:hint="eastAsia" w:ascii="微软雅黑" w:hAnsi="微软雅黑" w:eastAsia="微软雅黑" w:cs="微软雅黑"/>
          <w:sz w:val="24"/>
          <w:szCs w:val="24"/>
        </w:rPr>
        <w:t>（六）特定资格条件证明文件</w:t>
      </w:r>
      <w:bookmarkEnd w:id="102"/>
      <w:bookmarkEnd w:id="103"/>
    </w:p>
    <w:p>
      <w:pPr>
        <w:tabs>
          <w:tab w:val="left" w:pos="6300"/>
        </w:tabs>
        <w:snapToGrid w:val="0"/>
        <w:spacing w:line="400" w:lineRule="exact"/>
        <w:ind w:firstLine="480" w:firstLineChars="200"/>
        <w:rPr>
          <w:rFonts w:hint="eastAsia" w:ascii="微软雅黑" w:hAnsi="微软雅黑" w:eastAsia="微软雅黑" w:cs="微软雅黑"/>
          <w:sz w:val="24"/>
          <w:szCs w:val="24"/>
        </w:rPr>
      </w:pPr>
    </w:p>
    <w:p>
      <w:pPr>
        <w:pStyle w:val="3"/>
        <w:keepNext/>
        <w:keepLines/>
        <w:pageBreakBefore w:val="0"/>
        <w:widowControl w:val="0"/>
        <w:kinsoku/>
        <w:wordWrap/>
        <w:overflowPunct/>
        <w:topLinePunct w:val="0"/>
        <w:autoSpaceDE/>
        <w:autoSpaceDN/>
        <w:bidi w:val="0"/>
        <w:adjustRightInd w:val="0"/>
        <w:snapToGrid w:val="0"/>
        <w:spacing w:before="0" w:after="0" w:line="400" w:lineRule="exact"/>
        <w:ind w:firstLine="560" w:firstLineChars="200"/>
        <w:textAlignment w:val="auto"/>
        <w:outlineLvl w:val="0"/>
        <w:rPr>
          <w:rFonts w:hint="eastAsia" w:ascii="微软雅黑" w:hAnsi="微软雅黑" w:eastAsia="微软雅黑" w:cs="微软雅黑"/>
          <w:sz w:val="24"/>
        </w:rPr>
      </w:pPr>
      <w:bookmarkStart w:id="104" w:name="_Toc14422"/>
      <w:r>
        <w:rPr>
          <w:rFonts w:hint="eastAsia" w:ascii="微软雅黑" w:hAnsi="微软雅黑" w:eastAsia="微软雅黑" w:cs="微软雅黑"/>
          <w:b w:val="0"/>
          <w:sz w:val="28"/>
        </w:rPr>
        <w:br w:type="page"/>
      </w:r>
      <w:bookmarkStart w:id="105" w:name="_Toc106030910"/>
      <w:bookmarkStart w:id="106" w:name="_Toc26365"/>
      <w:bookmarkStart w:id="107" w:name="_Toc9916"/>
      <w:bookmarkStart w:id="108" w:name="_Toc8805"/>
      <w:bookmarkStart w:id="109" w:name="_Toc76462354"/>
      <w:bookmarkStart w:id="110" w:name="_Toc28156"/>
      <w:r>
        <w:rPr>
          <w:rFonts w:hint="eastAsia" w:ascii="微软雅黑" w:hAnsi="微软雅黑" w:eastAsia="微软雅黑" w:cs="微软雅黑"/>
          <w:sz w:val="24"/>
        </w:rPr>
        <w:t>五、其他资料</w:t>
      </w:r>
      <w:bookmarkEnd w:id="104"/>
      <w:bookmarkEnd w:id="105"/>
      <w:bookmarkEnd w:id="106"/>
      <w:bookmarkEnd w:id="107"/>
      <w:bookmarkEnd w:id="108"/>
      <w:bookmarkEnd w:id="109"/>
      <w:bookmarkEnd w:id="110"/>
    </w:p>
    <w:p>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outlineLvl w:val="1"/>
        <w:rPr>
          <w:rFonts w:hint="eastAsia" w:ascii="微软雅黑" w:hAnsi="微软雅黑" w:eastAsia="微软雅黑" w:cs="微软雅黑"/>
          <w:sz w:val="24"/>
          <w:szCs w:val="24"/>
        </w:rPr>
      </w:pPr>
      <w:bookmarkStart w:id="111" w:name="_Toc6648"/>
      <w:bookmarkStart w:id="112" w:name="_Toc12886"/>
      <w:r>
        <w:rPr>
          <w:rFonts w:hint="eastAsia" w:ascii="微软雅黑" w:hAnsi="微软雅黑" w:eastAsia="微软雅黑" w:cs="微软雅黑"/>
          <w:sz w:val="24"/>
          <w:szCs w:val="24"/>
        </w:rPr>
        <w:t>（一）其他与项目有关的资料</w:t>
      </w:r>
      <w:bookmarkEnd w:id="111"/>
      <w:bookmarkEnd w:id="112"/>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其他与项目有关的资料（自附）：投标人总体情况介绍、其他与本项目有关的资料等。</w:t>
      </w:r>
    </w:p>
    <w:p>
      <w:pPr>
        <w:spacing w:line="360" w:lineRule="auto"/>
        <w:ind w:firstLine="480" w:firstLineChars="200"/>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outlineLvl w:val="0"/>
        <w:rPr>
          <w:rFonts w:hint="eastAsia" w:ascii="微软雅黑" w:hAnsi="微软雅黑" w:eastAsia="微软雅黑" w:cs="微软雅黑"/>
        </w:rPr>
      </w:pPr>
      <w:bookmarkStart w:id="113" w:name="_Toc23838"/>
      <w:bookmarkStart w:id="114" w:name="_Toc7109"/>
      <w:bookmarkStart w:id="115" w:name="_Toc12109"/>
      <w:bookmarkStart w:id="116" w:name="_Toc11884"/>
      <w:r>
        <w:rPr>
          <w:rFonts w:hint="eastAsia" w:ascii="微软雅黑" w:hAnsi="微软雅黑" w:eastAsia="微软雅黑" w:cs="微软雅黑"/>
          <w:sz w:val="24"/>
          <w:szCs w:val="24"/>
        </w:rPr>
        <w:t>（结束）</w:t>
      </w:r>
      <w:bookmarkEnd w:id="113"/>
      <w:bookmarkEnd w:id="114"/>
      <w:bookmarkEnd w:id="115"/>
      <w:bookmarkEnd w:id="116"/>
    </w:p>
    <w:bookmarkEnd w:id="18"/>
    <w:p>
      <w:pPr>
        <w:spacing w:line="360" w:lineRule="auto"/>
        <w:ind w:firstLine="560" w:firstLineChars="200"/>
        <w:jc w:val="center"/>
        <w:outlineLvl w:val="0"/>
        <w:rPr>
          <w:rFonts w:hint="eastAsia" w:ascii="微软雅黑" w:hAnsi="微软雅黑" w:eastAsia="微软雅黑" w:cs="微软雅黑"/>
        </w:rPr>
      </w:pPr>
    </w:p>
    <w:p>
      <w:pPr>
        <w:spacing w:line="360" w:lineRule="auto"/>
        <w:ind w:firstLine="560" w:firstLineChars="200"/>
        <w:jc w:val="center"/>
        <w:outlineLvl w:val="0"/>
        <w:rPr>
          <w:rFonts w:hint="eastAsia" w:ascii="微软雅黑" w:hAnsi="微软雅黑" w:eastAsia="微软雅黑" w:cs="微软雅黑"/>
        </w:rPr>
      </w:pPr>
    </w:p>
    <w:p/>
    <w:sectPr>
      <w:pgSz w:w="11907" w:h="16840"/>
      <w:pgMar w:top="1134" w:right="1191" w:bottom="1134" w:left="1304" w:header="851" w:footer="992" w:gutter="0"/>
      <w:pgNumType w:fmt="decimal"/>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PMingLiU">
    <w:altName w:val="Microsoft JhengHei UI"/>
    <w:panose1 w:val="02010601000101010101"/>
    <w:charset w:val="88"/>
    <w:family w:val="roman"/>
    <w:pitch w:val="default"/>
    <w:sig w:usb0="00000000" w:usb1="00000000" w:usb2="00000016" w:usb3="00000000" w:csb0="00100001" w:csb1="00000000"/>
  </w:font>
  <w:font w:name="微软雅黑">
    <w:panose1 w:val="020B0503020204020204"/>
    <w:charset w:val="86"/>
    <w:family w:val="swiss"/>
    <w:pitch w:val="default"/>
    <w:sig w:usb0="80000287" w:usb1="2ACF3C50" w:usb2="00000016" w:usb3="00000000" w:csb0="0004001F" w:csb1="00000000"/>
  </w:font>
  <w:font w:name="方正仿宋_GBK">
    <w:panose1 w:val="03000509000000000000"/>
    <w:charset w:val="86"/>
    <w:family w:val="script"/>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Microsoft JhengHei UI">
    <w:panose1 w:val="020B0604030504040204"/>
    <w:charset w:val="88"/>
    <w:family w:val="auto"/>
    <w:pitch w:val="default"/>
    <w:sig w:usb0="000002A7" w:usb1="28CF44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framePr w:wrap="around" w:vAnchor="text" w:hAnchor="margin" w:xAlign="center" w:y="1"/>
      <w:rPr>
        <w:rStyle w:val="12"/>
      </w:rPr>
    </w:pPr>
    <w:r>
      <w:fldChar w:fldCharType="begin"/>
    </w:r>
    <w:r>
      <w:rPr>
        <w:rStyle w:val="12"/>
      </w:rPr>
      <w:instrText xml:space="preserve">PAGE  </w:instrText>
    </w:r>
    <w:r>
      <w:fldChar w:fldCharType="separate"/>
    </w:r>
    <w:r>
      <w:fldChar w:fldCharType="end"/>
    </w:r>
  </w:p>
  <w:p>
    <w:pPr>
      <w:pStyle w:val="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rPr>
        <w:rStyle w:val="12"/>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18</w:t>
                    </w:r>
                    <w:r>
                      <w:fldChar w:fldCharType="end"/>
                    </w:r>
                  </w:p>
                </w:txbxContent>
              </v:textbox>
            </v:shape>
          </w:pict>
        </mc:Fallback>
      </mc:AlternateContent>
    </w:r>
  </w:p>
  <w:p>
    <w:pPr>
      <w:pStyle w:val="6"/>
      <w:rPr>
        <w:rFonts w:hint="eastAsia" w:ascii="宋体" w:hAnsi="宋体"/>
        <w:sz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rPr>
        <w:rStyle w:val="12"/>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- 1 -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- 1 -</w:t>
                    </w:r>
                    <w:r>
                      <w:fldChar w:fldCharType="end"/>
                    </w:r>
                  </w:p>
                </w:txbxContent>
              </v:textbox>
            </v:shape>
          </w:pict>
        </mc:Fallback>
      </mc:AlternateContent>
    </w: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rPr>
                              <w:rFonts w:hint="default" w:eastAsia="宋体"/>
                              <w:lang w:val="en-US" w:eastAsia="zh-CN"/>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pPr>
                      <w:pStyle w:val="6"/>
                      <w:rPr>
                        <w:rFonts w:hint="default" w:eastAsia="宋体"/>
                        <w:lang w:val="en-US" w:eastAsia="zh-CN"/>
                      </w:rPr>
                    </w:pPr>
                  </w:p>
                </w:txbxContent>
              </v:textbox>
            </v:shape>
          </w:pict>
        </mc:Fallback>
      </mc:AlternateContent>
    </w:r>
  </w:p>
  <w:p>
    <w:pPr>
      <w:pStyle w:val="6"/>
      <w:rPr>
        <w:rFonts w:hint="eastAsia" w:ascii="宋体" w:hAnsi="宋体"/>
        <w:sz w:val="28"/>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both"/>
      <w:rPr>
        <w:rFonts w:ascii="方正仿宋_GBK" w:eastAsia="方正仿宋_GBK"/>
        <w:sz w:val="21"/>
      </w:rPr>
    </w:pPr>
    <w:r>
      <w:rPr>
        <w:rFonts w:hint="eastAsia" w:ascii="方正仿宋_GBK" w:eastAsia="方正仿宋_GBK"/>
        <w:sz w:val="21"/>
      </w:rPr>
      <w:t xml:space="preserve">                                                                      竞争性谈判文件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both"/>
      <w:rPr>
        <w:rFonts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eastAsia="zh-CN"/>
      </w:rPr>
      <w:t>遴选</w:t>
    </w:r>
    <w:r>
      <w:rPr>
        <w:rFonts w:hint="eastAsia" w:ascii="方正仿宋_GBK" w:eastAsia="方正仿宋_GBK"/>
        <w:sz w:val="21"/>
        <w:szCs w:val="21"/>
      </w:rPr>
      <w:t>采购文件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both"/>
      <w:rPr>
        <w:rFonts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eastAsia="zh-CN"/>
      </w:rPr>
      <w:t>遴选</w:t>
    </w:r>
    <w:r>
      <w:rPr>
        <w:rFonts w:hint="eastAsia" w:ascii="方正仿宋_GBK" w:eastAsia="方正仿宋_GBK"/>
        <w:sz w:val="21"/>
        <w:szCs w:val="21"/>
      </w:rPr>
      <w:t>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13"/>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1C156E8"/>
    <w:rsid w:val="17FC66F4"/>
    <w:rsid w:val="2CD418D8"/>
    <w:rsid w:val="3A351A43"/>
    <w:rsid w:val="41C156E8"/>
    <w:rsid w:val="5A74493E"/>
    <w:rsid w:val="5B301727"/>
    <w:rsid w:val="71424C2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qFormat/>
    <w:uiPriority w:val="0"/>
    <w:pPr>
      <w:keepNext/>
      <w:snapToGrid w:val="0"/>
      <w:spacing w:line="360" w:lineRule="atLeast"/>
      <w:outlineLvl w:val="0"/>
    </w:pPr>
    <w:rPr>
      <w:rFonts w:ascii="宋体"/>
    </w:rPr>
  </w:style>
  <w:style w:type="paragraph" w:styleId="4">
    <w:name w:val="heading 2"/>
    <w:basedOn w:val="1"/>
    <w:next w:val="1"/>
    <w:qFormat/>
    <w:uiPriority w:val="0"/>
    <w:pPr>
      <w:keepNext/>
      <w:keepLines/>
      <w:spacing w:before="260" w:after="260" w:line="413" w:lineRule="auto"/>
      <w:outlineLvl w:val="1"/>
    </w:pPr>
    <w:rPr>
      <w:rFonts w:ascii="Arial" w:hAnsi="Arial" w:eastAsia="黑体"/>
      <w:b/>
      <w:sz w:val="32"/>
    </w:rPr>
  </w:style>
  <w:style w:type="character" w:default="1" w:styleId="11">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rPr>
      <w:rFonts w:ascii="仿宋_GB2312" w:eastAsia="仿宋_GB2312"/>
      <w:sz w:val="32"/>
    </w:rPr>
  </w:style>
  <w:style w:type="paragraph" w:styleId="5">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next w:val="5"/>
    <w:qFormat/>
    <w:uiPriority w:val="0"/>
    <w:pPr>
      <w:pBdr>
        <w:bottom w:val="single" w:color="auto" w:sz="6" w:space="1"/>
      </w:pBdr>
      <w:tabs>
        <w:tab w:val="center" w:pos="4153"/>
        <w:tab w:val="right" w:pos="8306"/>
      </w:tabs>
      <w:snapToGrid w:val="0"/>
      <w:jc w:val="center"/>
    </w:pPr>
    <w:rPr>
      <w:sz w:val="18"/>
    </w:rPr>
  </w:style>
  <w:style w:type="paragraph" w:styleId="8">
    <w:name w:val="toc 1"/>
    <w:basedOn w:val="1"/>
    <w:next w:val="1"/>
    <w:qFormat/>
    <w:uiPriority w:val="0"/>
    <w:pPr>
      <w:spacing w:line="180" w:lineRule="auto"/>
      <w:jc w:val="center"/>
    </w:pPr>
    <w:rPr>
      <w:sz w:val="30"/>
    </w:rPr>
  </w:style>
  <w:style w:type="paragraph" w:styleId="9">
    <w:name w:val="toc 2"/>
    <w:basedOn w:val="1"/>
    <w:next w:val="1"/>
    <w:qFormat/>
    <w:uiPriority w:val="39"/>
    <w:pPr>
      <w:ind w:left="420" w:leftChars="200"/>
    </w:pPr>
  </w:style>
  <w:style w:type="character" w:styleId="12">
    <w:name w:val="page number"/>
    <w:qFormat/>
    <w:uiPriority w:val="0"/>
  </w:style>
  <w:style w:type="paragraph" w:customStyle="1" w:styleId="13">
    <w:name w:val="标题 5（有编号）（绿盟科技）"/>
    <w:basedOn w:val="1"/>
    <w:next w:val="14"/>
    <w:qFormat/>
    <w:uiPriority w:val="0"/>
    <w:pPr>
      <w:keepNext/>
      <w:keepLines/>
      <w:numPr>
        <w:ilvl w:val="4"/>
        <w:numId w:val="1"/>
      </w:numPr>
      <w:spacing w:before="280" w:after="156" w:line="377" w:lineRule="auto"/>
      <w:outlineLvl w:val="4"/>
    </w:pPr>
    <w:rPr>
      <w:rFonts w:ascii="Arial" w:hAnsi="Arial" w:eastAsia="黑体"/>
      <w:b/>
      <w:sz w:val="24"/>
      <w:szCs w:val="28"/>
    </w:rPr>
  </w:style>
  <w:style w:type="paragraph" w:customStyle="1" w:styleId="14">
    <w:name w:val="正文（绿盟科技）"/>
    <w:qFormat/>
    <w:uiPriority w:val="0"/>
    <w:pPr>
      <w:spacing w:line="300" w:lineRule="auto"/>
    </w:pPr>
    <w:rPr>
      <w:rFonts w:ascii="Arial" w:hAnsi="Arial" w:eastAsia="宋体" w:cs="Times New Roman"/>
      <w:sz w:val="21"/>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header" Target="header4.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2026-03-23T01:42:00Z</dcterms:created>
  <dc:creator>Administrator</dc:creator>
  <cp:lastModifiedBy>李薛龙</cp:lastModifiedBy>
  <dcterms:modified xsi:type="dcterms:W3CDTF">2026-03-31T02:47:25Z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7B4591A6ADC44962B7944149966D28B1</vt:lpwstr>
  </property>
</Properties>
</file>