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616" w:rsidRPr="00A23D8F" w:rsidRDefault="00F05616" w:rsidP="00F05616">
      <w:pPr>
        <w:rPr>
          <w:b/>
          <w:sz w:val="32"/>
          <w:szCs w:val="32"/>
        </w:rPr>
      </w:pPr>
      <w:r w:rsidRPr="00A23D8F">
        <w:rPr>
          <w:rFonts w:hint="eastAsia"/>
          <w:b/>
          <w:sz w:val="32"/>
          <w:szCs w:val="32"/>
        </w:rPr>
        <w:t>血液回收机</w:t>
      </w:r>
      <w:r w:rsidRPr="00A23D8F">
        <w:rPr>
          <w:rFonts w:hint="eastAsia"/>
          <w:b/>
          <w:sz w:val="32"/>
          <w:szCs w:val="32"/>
        </w:rPr>
        <w:t xml:space="preserve"> </w:t>
      </w:r>
      <w:r w:rsidRPr="00A23D8F">
        <w:rPr>
          <w:rFonts w:hint="eastAsia"/>
          <w:b/>
          <w:sz w:val="32"/>
          <w:szCs w:val="32"/>
        </w:rPr>
        <w:t>参数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具有血液回收和血液分离的功能</w:t>
      </w:r>
      <w:r w:rsidRPr="003D5E31">
        <w:rPr>
          <w:rFonts w:eastAsia="楷体" w:hint="eastAsia"/>
          <w:sz w:val="28"/>
          <w:szCs w:val="28"/>
        </w:rPr>
        <w:t>,</w:t>
      </w:r>
      <w:r w:rsidRPr="003D5E31">
        <w:rPr>
          <w:rFonts w:eastAsia="楷体" w:hint="eastAsia"/>
          <w:sz w:val="28"/>
          <w:szCs w:val="28"/>
        </w:rPr>
        <w:t>可回收红细胞</w:t>
      </w:r>
      <w:r w:rsidRPr="003D5E31">
        <w:rPr>
          <w:rFonts w:eastAsia="楷体" w:hint="eastAsia"/>
          <w:sz w:val="28"/>
          <w:szCs w:val="28"/>
        </w:rPr>
        <w:t>,</w:t>
      </w:r>
      <w:r w:rsidRPr="003D5E31">
        <w:rPr>
          <w:rFonts w:eastAsia="楷体" w:hint="eastAsia"/>
          <w:sz w:val="28"/>
          <w:szCs w:val="28"/>
        </w:rPr>
        <w:t>分离血液获得血浆和血小板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滚压</w:t>
      </w:r>
      <w:proofErr w:type="gramStart"/>
      <w:r w:rsidRPr="003D5E31">
        <w:rPr>
          <w:rFonts w:eastAsia="楷体" w:hint="eastAsia"/>
          <w:sz w:val="28"/>
          <w:szCs w:val="28"/>
        </w:rPr>
        <w:t>泵速度</w:t>
      </w:r>
      <w:proofErr w:type="gramEnd"/>
      <w:r w:rsidRPr="003D5E31">
        <w:rPr>
          <w:rFonts w:eastAsia="楷体" w:hint="eastAsia"/>
          <w:sz w:val="28"/>
          <w:szCs w:val="28"/>
        </w:rPr>
        <w:t>:</w:t>
      </w:r>
      <w:r w:rsidRPr="003D5E31">
        <w:rPr>
          <w:rFonts w:eastAsia="楷体"/>
          <w:sz w:val="28"/>
          <w:szCs w:val="28"/>
        </w:rPr>
        <w:t xml:space="preserve">10~1000ml/l 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离心泵速度</w:t>
      </w:r>
      <w:r w:rsidRPr="003D5E31">
        <w:rPr>
          <w:rFonts w:eastAsia="楷体" w:hint="eastAsia"/>
          <w:sz w:val="28"/>
          <w:szCs w:val="28"/>
        </w:rPr>
        <w:t>:</w:t>
      </w:r>
      <w:r w:rsidRPr="003D5E31">
        <w:rPr>
          <w:rFonts w:eastAsia="楷体"/>
          <w:sz w:val="28"/>
          <w:szCs w:val="28"/>
        </w:rPr>
        <w:t xml:space="preserve"> 1500~5600rpm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洗涤红细胞</w:t>
      </w:r>
      <w:r w:rsidRPr="003D5E31">
        <w:rPr>
          <w:rFonts w:eastAsia="楷体" w:hint="eastAsia"/>
          <w:sz w:val="28"/>
          <w:szCs w:val="28"/>
        </w:rPr>
        <w:t>HCT:</w:t>
      </w:r>
      <w:r w:rsidRPr="003D5E31">
        <w:rPr>
          <w:rFonts w:eastAsia="楷体"/>
          <w:sz w:val="28"/>
          <w:szCs w:val="28"/>
        </w:rPr>
        <w:t xml:space="preserve"> 55~65%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红细胞回收率</w:t>
      </w:r>
      <w:r w:rsidRPr="003D5E31">
        <w:rPr>
          <w:rFonts w:eastAsia="楷体" w:hint="eastAsia"/>
          <w:sz w:val="28"/>
          <w:szCs w:val="28"/>
        </w:rPr>
        <w:t>&gt;</w:t>
      </w:r>
      <w:r w:rsidRPr="003D5E31">
        <w:rPr>
          <w:rFonts w:eastAsia="楷体"/>
          <w:sz w:val="28"/>
          <w:szCs w:val="28"/>
        </w:rPr>
        <w:t>9</w:t>
      </w:r>
      <w:r w:rsidRPr="003D5E31">
        <w:rPr>
          <w:rFonts w:eastAsia="楷体" w:hint="eastAsia"/>
          <w:sz w:val="28"/>
          <w:szCs w:val="28"/>
        </w:rPr>
        <w:t>8</w:t>
      </w:r>
      <w:r w:rsidRPr="003D5E31">
        <w:rPr>
          <w:rFonts w:eastAsia="楷体"/>
          <w:sz w:val="28"/>
          <w:szCs w:val="28"/>
        </w:rPr>
        <w:t xml:space="preserve">%  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肝素清除率</w:t>
      </w:r>
      <w:r w:rsidRPr="003D5E31">
        <w:rPr>
          <w:rFonts w:eastAsia="楷体" w:hint="eastAsia"/>
          <w:sz w:val="28"/>
          <w:szCs w:val="28"/>
        </w:rPr>
        <w:t>&gt;</w:t>
      </w:r>
      <w:r w:rsidRPr="003D5E31">
        <w:rPr>
          <w:rFonts w:eastAsia="楷体"/>
          <w:sz w:val="28"/>
          <w:szCs w:val="28"/>
        </w:rPr>
        <w:t xml:space="preserve">99%   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FPH</w:t>
      </w:r>
      <w:r w:rsidRPr="003D5E31">
        <w:rPr>
          <w:rFonts w:eastAsia="楷体" w:hint="eastAsia"/>
          <w:sz w:val="28"/>
          <w:szCs w:val="28"/>
        </w:rPr>
        <w:t>洗净详细率</w:t>
      </w:r>
      <w:r w:rsidRPr="003D5E31">
        <w:rPr>
          <w:rFonts w:eastAsia="楷体" w:hint="eastAsia"/>
          <w:sz w:val="28"/>
          <w:szCs w:val="28"/>
        </w:rPr>
        <w:t>&gt;</w:t>
      </w:r>
      <w:r w:rsidRPr="003D5E31">
        <w:rPr>
          <w:rFonts w:eastAsia="楷体"/>
          <w:sz w:val="28"/>
          <w:szCs w:val="28"/>
        </w:rPr>
        <w:t>99%</w:t>
      </w:r>
    </w:p>
    <w:p w:rsidR="00F05616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*</w:t>
      </w:r>
      <w:r>
        <w:rPr>
          <w:rFonts w:eastAsia="楷体" w:hint="eastAsia"/>
          <w:sz w:val="28"/>
          <w:szCs w:val="28"/>
        </w:rPr>
        <w:t>至少包含</w:t>
      </w:r>
      <w:r w:rsidRPr="003D5E31">
        <w:rPr>
          <w:rFonts w:eastAsia="楷体" w:hint="eastAsia"/>
          <w:sz w:val="28"/>
          <w:szCs w:val="28"/>
        </w:rPr>
        <w:t>4</w:t>
      </w:r>
      <w:r w:rsidRPr="003D5E31">
        <w:rPr>
          <w:rFonts w:eastAsia="楷体" w:hint="eastAsia"/>
          <w:sz w:val="28"/>
          <w:szCs w:val="28"/>
        </w:rPr>
        <w:t>种</w:t>
      </w:r>
      <w:r>
        <w:rPr>
          <w:rFonts w:eastAsia="楷体" w:hint="eastAsia"/>
          <w:sz w:val="28"/>
          <w:szCs w:val="28"/>
        </w:rPr>
        <w:t>不同大小</w:t>
      </w:r>
      <w:r w:rsidRPr="003D5E31">
        <w:rPr>
          <w:rFonts w:eastAsia="楷体" w:hint="eastAsia"/>
          <w:sz w:val="28"/>
          <w:szCs w:val="28"/>
        </w:rPr>
        <w:t>离心杯型号</w:t>
      </w:r>
      <w:r>
        <w:rPr>
          <w:rFonts w:eastAsia="楷体" w:hint="eastAsia"/>
          <w:sz w:val="28"/>
          <w:szCs w:val="28"/>
        </w:rPr>
        <w:t>，</w:t>
      </w:r>
      <w:r w:rsidRPr="00F05616">
        <w:rPr>
          <w:rFonts w:eastAsia="楷体" w:hint="eastAsia"/>
          <w:sz w:val="28"/>
          <w:szCs w:val="28"/>
        </w:rPr>
        <w:t>满足不同年龄段患儿需求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有称重启动模式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自动、半自动、手动、</w:t>
      </w:r>
      <w:r w:rsidRPr="003D5E31">
        <w:rPr>
          <w:rFonts w:eastAsia="楷体" w:hint="eastAsia"/>
          <w:sz w:val="28"/>
          <w:szCs w:val="28"/>
        </w:rPr>
        <w:t>*</w:t>
      </w:r>
      <w:r w:rsidRPr="003D5E31">
        <w:rPr>
          <w:rFonts w:eastAsia="楷体" w:hint="eastAsia"/>
          <w:sz w:val="28"/>
          <w:szCs w:val="28"/>
        </w:rPr>
        <w:t>紧急模式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中文操作界面</w:t>
      </w:r>
      <w:r w:rsidRPr="003D5E31">
        <w:rPr>
          <w:rFonts w:eastAsia="楷体" w:hint="eastAsia"/>
          <w:sz w:val="28"/>
          <w:szCs w:val="28"/>
        </w:rPr>
        <w:t xml:space="preserve">  </w:t>
      </w:r>
      <w:r w:rsidRPr="003D5E31">
        <w:rPr>
          <w:rFonts w:eastAsia="楷体" w:hint="eastAsia"/>
          <w:sz w:val="28"/>
          <w:szCs w:val="28"/>
        </w:rPr>
        <w:t>图文并茂界面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 w:rsidRPr="003D5E31">
        <w:rPr>
          <w:rFonts w:eastAsia="楷体" w:hint="eastAsia"/>
          <w:sz w:val="28"/>
          <w:szCs w:val="28"/>
        </w:rPr>
        <w:t>*</w:t>
      </w:r>
      <w:r w:rsidRPr="003D5E31">
        <w:rPr>
          <w:rFonts w:eastAsia="楷体" w:hint="eastAsia"/>
          <w:sz w:val="28"/>
          <w:szCs w:val="28"/>
        </w:rPr>
        <w:t>滤网孔径</w:t>
      </w:r>
      <w:r>
        <w:rPr>
          <w:rFonts w:ascii="微软雅黑" w:eastAsia="微软雅黑" w:hAnsi="微软雅黑" w:hint="eastAsia"/>
          <w:sz w:val="28"/>
          <w:szCs w:val="28"/>
        </w:rPr>
        <w:t>≤</w:t>
      </w:r>
      <w:r w:rsidRPr="00FF1C4C">
        <w:rPr>
          <w:rFonts w:ascii="微软雅黑" w:eastAsia="微软雅黑" w:hAnsi="微软雅黑"/>
          <w:sz w:val="28"/>
          <w:szCs w:val="28"/>
        </w:rPr>
        <w:t>40um</w:t>
      </w:r>
    </w:p>
    <w:p w:rsidR="00F05616" w:rsidRDefault="00F05616" w:rsidP="00F05616">
      <w:pPr>
        <w:rPr>
          <w:rFonts w:eastAsia="楷体" w:hint="eastAsia"/>
          <w:sz w:val="28"/>
          <w:szCs w:val="28"/>
        </w:rPr>
      </w:pPr>
      <w:r>
        <w:rPr>
          <w:rFonts w:eastAsia="楷体" w:hint="eastAsia"/>
          <w:sz w:val="28"/>
          <w:szCs w:val="28"/>
        </w:rPr>
        <w:t>仪器上自带可调节的负压吸引</w:t>
      </w:r>
    </w:p>
    <w:p w:rsidR="00007EFA" w:rsidRPr="00007EFA" w:rsidRDefault="00007EFA" w:rsidP="00F05616">
      <w:pPr>
        <w:rPr>
          <w:rFonts w:eastAsia="楷体"/>
          <w:sz w:val="28"/>
          <w:szCs w:val="28"/>
        </w:rPr>
      </w:pPr>
      <w:r>
        <w:rPr>
          <w:rFonts w:eastAsia="楷体" w:hint="eastAsia"/>
          <w:sz w:val="28"/>
          <w:szCs w:val="28"/>
        </w:rPr>
        <w:t>5</w:t>
      </w:r>
      <w:r>
        <w:rPr>
          <w:rFonts w:eastAsia="楷体" w:hint="eastAsia"/>
          <w:sz w:val="28"/>
          <w:szCs w:val="28"/>
        </w:rPr>
        <w:t>年质保期</w:t>
      </w:r>
      <w:bookmarkStart w:id="0" w:name="_GoBack"/>
      <w:bookmarkEnd w:id="0"/>
    </w:p>
    <w:p w:rsidR="00F05616" w:rsidRPr="00F05616" w:rsidRDefault="00F05616" w:rsidP="00F05616">
      <w:pPr>
        <w:rPr>
          <w:rFonts w:ascii="微软雅黑" w:eastAsia="微软雅黑" w:hAnsi="微软雅黑"/>
          <w:b/>
          <w:sz w:val="28"/>
          <w:szCs w:val="28"/>
        </w:rPr>
      </w:pPr>
      <w:r w:rsidRPr="00F05616">
        <w:rPr>
          <w:rFonts w:ascii="微软雅黑" w:eastAsia="微软雅黑" w:hAnsi="微软雅黑" w:hint="eastAsia"/>
          <w:b/>
          <w:sz w:val="28"/>
          <w:szCs w:val="28"/>
        </w:rPr>
        <w:t>耗材名称：</w:t>
      </w:r>
      <w:r w:rsidRPr="00F05616">
        <w:rPr>
          <w:rFonts w:ascii="微软雅黑" w:eastAsia="微软雅黑" w:hAnsi="微软雅黑" w:cs="Times New Roman" w:hint="eastAsia"/>
          <w:b/>
          <w:sz w:val="28"/>
          <w:szCs w:val="28"/>
        </w:rPr>
        <w:t>血液回收分离机专用耗材</w:t>
      </w:r>
    </w:p>
    <w:p w:rsidR="00F05616" w:rsidRPr="00F05616" w:rsidRDefault="00F05616" w:rsidP="00F05616">
      <w:pPr>
        <w:rPr>
          <w:rFonts w:ascii="微软雅黑" w:eastAsia="微软雅黑" w:hAnsi="微软雅黑"/>
          <w:sz w:val="28"/>
          <w:szCs w:val="28"/>
        </w:rPr>
      </w:pPr>
      <w:r w:rsidRPr="00A006CB">
        <w:rPr>
          <w:rFonts w:ascii="微软雅黑" w:eastAsia="微软雅黑" w:hAnsi="微软雅黑" w:hint="eastAsia"/>
          <w:sz w:val="28"/>
          <w:szCs w:val="28"/>
        </w:rPr>
        <w:t>主要用途：用于自体血液的回收和处理。</w:t>
      </w:r>
    </w:p>
    <w:p w:rsidR="00F05616" w:rsidRPr="00A006CB" w:rsidRDefault="00F05616" w:rsidP="00F05616">
      <w:pPr>
        <w:rPr>
          <w:rFonts w:ascii="微软雅黑" w:eastAsia="微软雅黑" w:hAnsi="微软雅黑"/>
          <w:sz w:val="28"/>
          <w:szCs w:val="28"/>
        </w:rPr>
      </w:pPr>
      <w:r w:rsidRPr="00A006CB">
        <w:rPr>
          <w:rFonts w:ascii="微软雅黑" w:eastAsia="微软雅黑" w:hAnsi="微软雅黑"/>
          <w:sz w:val="28"/>
          <w:szCs w:val="28"/>
        </w:rPr>
        <w:t>主要参数</w:t>
      </w:r>
    </w:p>
    <w:p w:rsidR="00F05616" w:rsidRDefault="00F05616" w:rsidP="00F05616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至少</w:t>
      </w:r>
      <w:r w:rsidRPr="00FF1C4C">
        <w:rPr>
          <w:rFonts w:ascii="微软雅黑" w:eastAsia="微软雅黑" w:hAnsi="微软雅黑" w:hint="eastAsia"/>
          <w:sz w:val="28"/>
          <w:szCs w:val="28"/>
        </w:rPr>
        <w:t>具备</w:t>
      </w:r>
      <w:r w:rsidRPr="00FF1C4C">
        <w:rPr>
          <w:rFonts w:ascii="微软雅黑" w:eastAsia="微软雅黑" w:hAnsi="微软雅黑"/>
          <w:sz w:val="28"/>
          <w:szCs w:val="28"/>
        </w:rPr>
        <w:t>4种</w:t>
      </w:r>
      <w:r>
        <w:rPr>
          <w:rFonts w:ascii="微软雅黑" w:eastAsia="微软雅黑" w:hAnsi="微软雅黑" w:hint="eastAsia"/>
          <w:sz w:val="28"/>
          <w:szCs w:val="28"/>
        </w:rPr>
        <w:t>耗材</w:t>
      </w:r>
      <w:r w:rsidRPr="00FF1C4C">
        <w:rPr>
          <w:rFonts w:ascii="微软雅黑" w:eastAsia="微软雅黑" w:hAnsi="微软雅黑"/>
          <w:sz w:val="28"/>
          <w:szCs w:val="28"/>
        </w:rPr>
        <w:t>型号</w:t>
      </w:r>
      <w:r>
        <w:rPr>
          <w:rFonts w:ascii="微软雅黑" w:eastAsia="微软雅黑" w:hAnsi="微软雅黑" w:hint="eastAsia"/>
          <w:sz w:val="28"/>
          <w:szCs w:val="28"/>
        </w:rPr>
        <w:t>，</w:t>
      </w:r>
      <w:r w:rsidRPr="00F05616">
        <w:rPr>
          <w:rFonts w:ascii="微软雅黑" w:eastAsia="微软雅黑" w:hAnsi="微软雅黑" w:hint="eastAsia"/>
          <w:sz w:val="28"/>
          <w:szCs w:val="28"/>
        </w:rPr>
        <w:t>满足不同年龄段患儿需求</w:t>
      </w:r>
      <w:r>
        <w:rPr>
          <w:rFonts w:ascii="微软雅黑" w:eastAsia="微软雅黑" w:hAnsi="微软雅黑" w:hint="eastAsia"/>
          <w:sz w:val="28"/>
          <w:szCs w:val="28"/>
        </w:rPr>
        <w:t>。</w:t>
      </w:r>
    </w:p>
    <w:p w:rsidR="00F05616" w:rsidRPr="00FF1C4C" w:rsidRDefault="00F05616" w:rsidP="00F05616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sz w:val="28"/>
          <w:szCs w:val="28"/>
        </w:rPr>
      </w:pPr>
      <w:r w:rsidRPr="00FF1C4C">
        <w:rPr>
          <w:rFonts w:ascii="微软雅黑" w:eastAsia="微软雅黑" w:hAnsi="微软雅黑" w:hint="eastAsia"/>
          <w:sz w:val="28"/>
          <w:szCs w:val="28"/>
        </w:rPr>
        <w:t>具有儿童专用杯型，最小</w:t>
      </w:r>
      <w:r w:rsidRPr="00FF1C4C">
        <w:rPr>
          <w:rFonts w:ascii="微软雅黑" w:eastAsia="微软雅黑" w:hAnsi="微软雅黑"/>
          <w:sz w:val="28"/>
          <w:szCs w:val="28"/>
        </w:rPr>
        <w:t>30ML血液</w:t>
      </w:r>
      <w:r>
        <w:rPr>
          <w:rFonts w:ascii="微软雅黑" w:eastAsia="微软雅黑" w:hAnsi="微软雅黑" w:hint="eastAsia"/>
          <w:sz w:val="28"/>
          <w:szCs w:val="28"/>
        </w:rPr>
        <w:t>即</w:t>
      </w:r>
      <w:r w:rsidRPr="00FF1C4C">
        <w:rPr>
          <w:rFonts w:ascii="微软雅黑" w:eastAsia="微软雅黑" w:hAnsi="微软雅黑"/>
          <w:sz w:val="28"/>
          <w:szCs w:val="28"/>
        </w:rPr>
        <w:t>可</w:t>
      </w:r>
      <w:r>
        <w:rPr>
          <w:rFonts w:ascii="微软雅黑" w:eastAsia="微软雅黑" w:hAnsi="微软雅黑" w:hint="eastAsia"/>
          <w:sz w:val="28"/>
          <w:szCs w:val="28"/>
        </w:rPr>
        <w:t>开始</w:t>
      </w:r>
      <w:r w:rsidRPr="00FF1C4C">
        <w:rPr>
          <w:rFonts w:ascii="微软雅黑" w:eastAsia="微软雅黑" w:hAnsi="微软雅黑"/>
          <w:sz w:val="28"/>
          <w:szCs w:val="28"/>
        </w:rPr>
        <w:t>洗涤处理。</w:t>
      </w:r>
      <w:r w:rsidRPr="00FF1C4C">
        <w:rPr>
          <w:rFonts w:ascii="微软雅黑" w:eastAsia="微软雅黑" w:hAnsi="微软雅黑" w:hint="eastAsia"/>
          <w:sz w:val="28"/>
          <w:szCs w:val="28"/>
        </w:rPr>
        <w:t xml:space="preserve"> </w:t>
      </w:r>
    </w:p>
    <w:p w:rsidR="00F05616" w:rsidRPr="00A006CB" w:rsidRDefault="00F05616" w:rsidP="00F05616">
      <w:pPr>
        <w:rPr>
          <w:rFonts w:ascii="微软雅黑" w:eastAsia="微软雅黑" w:hAnsi="微软雅黑"/>
          <w:sz w:val="28"/>
          <w:szCs w:val="28"/>
        </w:rPr>
      </w:pPr>
      <w:r w:rsidRPr="00A006CB">
        <w:rPr>
          <w:rFonts w:ascii="微软雅黑" w:eastAsia="微软雅黑" w:hAnsi="微软雅黑"/>
          <w:sz w:val="28"/>
          <w:szCs w:val="28"/>
        </w:rPr>
        <w:t>3、</w:t>
      </w:r>
      <w:r w:rsidRPr="00A006CB">
        <w:rPr>
          <w:rFonts w:ascii="微软雅黑" w:eastAsia="微软雅黑" w:hAnsi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/>
          <w:sz w:val="28"/>
          <w:szCs w:val="28"/>
        </w:rPr>
        <w:t xml:space="preserve"> </w:t>
      </w:r>
      <w:r w:rsidRPr="00FF1C4C">
        <w:rPr>
          <w:rFonts w:ascii="微软雅黑" w:eastAsia="微软雅黑" w:hAnsi="微软雅黑" w:hint="eastAsia"/>
          <w:sz w:val="28"/>
          <w:szCs w:val="28"/>
        </w:rPr>
        <w:t>储血罐滤网</w:t>
      </w:r>
      <w:r w:rsidRPr="00FF1C4C">
        <w:rPr>
          <w:rFonts w:ascii="微软雅黑" w:eastAsia="微软雅黑" w:hAnsi="微软雅黑"/>
          <w:sz w:val="28"/>
          <w:szCs w:val="28"/>
        </w:rPr>
        <w:t xml:space="preserve"> </w:t>
      </w:r>
      <w:r>
        <w:rPr>
          <w:rFonts w:ascii="微软雅黑" w:eastAsia="微软雅黑" w:hAnsi="微软雅黑" w:hint="eastAsia"/>
          <w:sz w:val="28"/>
          <w:szCs w:val="28"/>
        </w:rPr>
        <w:t>≤</w:t>
      </w:r>
      <w:r w:rsidRPr="00FF1C4C">
        <w:rPr>
          <w:rFonts w:ascii="微软雅黑" w:eastAsia="微软雅黑" w:hAnsi="微软雅黑"/>
          <w:sz w:val="28"/>
          <w:szCs w:val="28"/>
        </w:rPr>
        <w:t>40um</w:t>
      </w:r>
    </w:p>
    <w:p w:rsidR="00F05616" w:rsidRDefault="00F05616" w:rsidP="00F05616">
      <w:pPr>
        <w:rPr>
          <w:rFonts w:ascii="微软雅黑" w:eastAsia="微软雅黑" w:hAnsi="微软雅黑"/>
          <w:sz w:val="28"/>
          <w:szCs w:val="28"/>
        </w:rPr>
      </w:pPr>
      <w:r w:rsidRPr="00A006CB">
        <w:rPr>
          <w:rFonts w:ascii="微软雅黑" w:eastAsia="微软雅黑" w:hAnsi="微软雅黑"/>
          <w:sz w:val="28"/>
          <w:szCs w:val="28"/>
        </w:rPr>
        <w:lastRenderedPageBreak/>
        <w:t>4</w:t>
      </w:r>
      <w:r w:rsidRPr="00A006CB">
        <w:rPr>
          <w:rFonts w:ascii="微软雅黑" w:eastAsia="微软雅黑" w:hAnsi="微软雅黑" w:hint="eastAsia"/>
          <w:sz w:val="28"/>
          <w:szCs w:val="28"/>
        </w:rPr>
        <w:t xml:space="preserve">、 </w:t>
      </w:r>
      <w:r>
        <w:rPr>
          <w:rFonts w:ascii="微软雅黑" w:eastAsia="微软雅黑" w:hAnsi="微软雅黑"/>
          <w:sz w:val="28"/>
          <w:szCs w:val="28"/>
        </w:rPr>
        <w:t xml:space="preserve"> </w:t>
      </w:r>
      <w:r w:rsidRPr="00FF1C4C">
        <w:rPr>
          <w:rFonts w:ascii="微软雅黑" w:eastAsia="微软雅黑" w:hAnsi="微软雅黑" w:hint="eastAsia"/>
          <w:sz w:val="28"/>
          <w:szCs w:val="28"/>
        </w:rPr>
        <w:t>储血罐容量</w:t>
      </w:r>
      <w:r w:rsidRPr="00FF1C4C">
        <w:rPr>
          <w:rFonts w:ascii="微软雅黑" w:eastAsia="微软雅黑" w:hAnsi="微软雅黑"/>
          <w:sz w:val="28"/>
          <w:szCs w:val="28"/>
        </w:rPr>
        <w:t xml:space="preserve"> 贮</w:t>
      </w:r>
      <w:proofErr w:type="gramStart"/>
      <w:r w:rsidRPr="00FF1C4C">
        <w:rPr>
          <w:rFonts w:ascii="微软雅黑" w:eastAsia="微软雅黑" w:hAnsi="微软雅黑"/>
          <w:sz w:val="28"/>
          <w:szCs w:val="28"/>
        </w:rPr>
        <w:t>血能力</w:t>
      </w:r>
      <w:proofErr w:type="gramEnd"/>
      <w:r>
        <w:rPr>
          <w:rFonts w:ascii="微软雅黑" w:eastAsia="微软雅黑" w:hAnsi="微软雅黑" w:hint="eastAsia"/>
          <w:sz w:val="28"/>
          <w:szCs w:val="28"/>
        </w:rPr>
        <w:t xml:space="preserve"> ≥</w:t>
      </w:r>
      <w:r w:rsidRPr="00FF1C4C">
        <w:rPr>
          <w:rFonts w:ascii="微软雅黑" w:eastAsia="微软雅黑" w:hAnsi="微软雅黑"/>
          <w:sz w:val="28"/>
          <w:szCs w:val="28"/>
        </w:rPr>
        <w:t>3.8L</w:t>
      </w:r>
    </w:p>
    <w:p w:rsidR="00F05616" w:rsidRPr="003D5E31" w:rsidRDefault="00F05616" w:rsidP="00F05616">
      <w:pPr>
        <w:rPr>
          <w:rFonts w:eastAsia="楷体"/>
          <w:sz w:val="28"/>
          <w:szCs w:val="28"/>
        </w:rPr>
      </w:pPr>
      <w:r>
        <w:rPr>
          <w:rFonts w:ascii="微软雅黑" w:eastAsia="微软雅黑" w:hAnsi="微软雅黑"/>
          <w:sz w:val="28"/>
          <w:szCs w:val="28"/>
        </w:rPr>
        <w:t>5</w:t>
      </w:r>
      <w:r>
        <w:rPr>
          <w:rFonts w:ascii="微软雅黑" w:eastAsia="微软雅黑" w:hAnsi="微软雅黑" w:hint="eastAsia"/>
          <w:sz w:val="28"/>
          <w:szCs w:val="28"/>
        </w:rPr>
        <w:t xml:space="preserve">、 </w:t>
      </w:r>
      <w:r>
        <w:rPr>
          <w:rFonts w:ascii="微软雅黑" w:eastAsia="微软雅黑" w:hAnsi="微软雅黑"/>
          <w:sz w:val="28"/>
          <w:szCs w:val="28"/>
        </w:rPr>
        <w:t xml:space="preserve"> </w:t>
      </w:r>
      <w:r>
        <w:rPr>
          <w:rFonts w:ascii="微软雅黑" w:eastAsia="微软雅黑" w:hAnsi="微软雅黑" w:hint="eastAsia"/>
          <w:sz w:val="28"/>
          <w:szCs w:val="28"/>
        </w:rPr>
        <w:t>耗材包含心脏套包</w:t>
      </w:r>
      <w:r>
        <w:rPr>
          <w:rFonts w:ascii="微软雅黑" w:eastAsia="微软雅黑" w:hAnsi="微软雅黑"/>
          <w:sz w:val="28"/>
          <w:szCs w:val="28"/>
        </w:rPr>
        <w:t xml:space="preserve">, </w:t>
      </w:r>
      <w:r>
        <w:rPr>
          <w:rFonts w:ascii="微软雅黑" w:eastAsia="微软雅黑" w:hAnsi="微软雅黑" w:hint="eastAsia"/>
          <w:sz w:val="28"/>
          <w:szCs w:val="28"/>
        </w:rPr>
        <w:t>便于快速连接体</w:t>
      </w:r>
      <w:proofErr w:type="gramStart"/>
      <w:r>
        <w:rPr>
          <w:rFonts w:ascii="微软雅黑" w:eastAsia="微软雅黑" w:hAnsi="微软雅黑" w:hint="eastAsia"/>
          <w:sz w:val="28"/>
          <w:szCs w:val="28"/>
        </w:rPr>
        <w:t>循</w:t>
      </w:r>
      <w:proofErr w:type="gramEnd"/>
      <w:r>
        <w:rPr>
          <w:rFonts w:ascii="微软雅黑" w:eastAsia="微软雅黑" w:hAnsi="微软雅黑" w:hint="eastAsia"/>
          <w:sz w:val="28"/>
          <w:szCs w:val="28"/>
        </w:rPr>
        <w:t>设备。</w:t>
      </w:r>
    </w:p>
    <w:p w:rsidR="00E1525B" w:rsidRPr="00F05616" w:rsidRDefault="005D4AC3"/>
    <w:sectPr w:rsidR="00E1525B" w:rsidRPr="00F05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AC3" w:rsidRDefault="005D4AC3" w:rsidP="00F05616">
      <w:r>
        <w:separator/>
      </w:r>
    </w:p>
  </w:endnote>
  <w:endnote w:type="continuationSeparator" w:id="0">
    <w:p w:rsidR="005D4AC3" w:rsidRDefault="005D4AC3" w:rsidP="00F0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AC3" w:rsidRDefault="005D4AC3" w:rsidP="00F05616">
      <w:r>
        <w:separator/>
      </w:r>
    </w:p>
  </w:footnote>
  <w:footnote w:type="continuationSeparator" w:id="0">
    <w:p w:rsidR="005D4AC3" w:rsidRDefault="005D4AC3" w:rsidP="00F05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D60EA"/>
    <w:multiLevelType w:val="hybridMultilevel"/>
    <w:tmpl w:val="76145E26"/>
    <w:lvl w:ilvl="0" w:tplc="F122375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31"/>
    <w:rsid w:val="00007EFA"/>
    <w:rsid w:val="00070CAA"/>
    <w:rsid w:val="003C1031"/>
    <w:rsid w:val="003F745D"/>
    <w:rsid w:val="005D4AC3"/>
    <w:rsid w:val="00775366"/>
    <w:rsid w:val="00930161"/>
    <w:rsid w:val="00F0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6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616"/>
    <w:rPr>
      <w:sz w:val="18"/>
      <w:szCs w:val="18"/>
    </w:rPr>
  </w:style>
  <w:style w:type="paragraph" w:styleId="a5">
    <w:name w:val="List Paragraph"/>
    <w:basedOn w:val="a"/>
    <w:uiPriority w:val="34"/>
    <w:qFormat/>
    <w:rsid w:val="00F0561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6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616"/>
    <w:rPr>
      <w:sz w:val="18"/>
      <w:szCs w:val="18"/>
    </w:rPr>
  </w:style>
  <w:style w:type="paragraph" w:styleId="a5">
    <w:name w:val="List Paragraph"/>
    <w:basedOn w:val="a"/>
    <w:uiPriority w:val="34"/>
    <w:qFormat/>
    <w:rsid w:val="00F056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2024-03-26T00:52:00Z</dcterms:created>
  <dcterms:modified xsi:type="dcterms:W3CDTF">2024-03-26T08:17:00Z</dcterms:modified>
</cp:coreProperties>
</file>