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838" w:rsidRDefault="00663838">
      <w:pPr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</w:p>
    <w:p w:rsidR="00663838" w:rsidRDefault="00121298">
      <w:pPr>
        <w:jc w:val="center"/>
        <w:rPr>
          <w:rFonts w:ascii="微软雅黑" w:eastAsia="微软雅黑" w:hAnsi="微软雅黑" w:cs="微软雅黑"/>
          <w:b/>
          <w:bCs/>
          <w:color w:val="424242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color w:val="424242"/>
          <w:sz w:val="28"/>
          <w:szCs w:val="28"/>
          <w:shd w:val="clear" w:color="auto" w:fill="FFFFFF"/>
        </w:rPr>
        <w:t>创建</w:t>
      </w:r>
      <w:r>
        <w:rPr>
          <w:rFonts w:ascii="微软雅黑" w:eastAsia="微软雅黑" w:hAnsi="微软雅黑" w:cs="微软雅黑" w:hint="eastAsia"/>
          <w:b/>
          <w:bCs/>
          <w:color w:val="424242"/>
          <w:sz w:val="28"/>
          <w:szCs w:val="28"/>
          <w:shd w:val="clear" w:color="auto" w:fill="FFFFFF"/>
        </w:rPr>
        <w:t>国家儿童医学中心概念方案设计</w:t>
      </w:r>
      <w:r>
        <w:rPr>
          <w:rFonts w:ascii="微软雅黑" w:eastAsia="微软雅黑" w:hAnsi="微软雅黑" w:cs="微软雅黑" w:hint="eastAsia"/>
          <w:b/>
          <w:bCs/>
          <w:color w:val="424242"/>
          <w:sz w:val="28"/>
          <w:szCs w:val="28"/>
          <w:shd w:val="clear" w:color="auto" w:fill="FFFFFF"/>
        </w:rPr>
        <w:t>单位市场调查</w:t>
      </w:r>
    </w:p>
    <w:p w:rsidR="00663838" w:rsidRDefault="00121298">
      <w:pPr>
        <w:numPr>
          <w:ilvl w:val="0"/>
          <w:numId w:val="1"/>
        </w:num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项目名称</w:t>
      </w:r>
    </w:p>
    <w:p w:rsidR="00663838" w:rsidRDefault="00121298">
      <w:p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创建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国家儿童医学中心项目概念方案设计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单位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市场调查</w:t>
      </w:r>
    </w:p>
    <w:p w:rsidR="00663838" w:rsidRDefault="00121298">
      <w:pPr>
        <w:numPr>
          <w:ilvl w:val="0"/>
          <w:numId w:val="1"/>
        </w:num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项目概况</w:t>
      </w:r>
    </w:p>
    <w:p w:rsidR="00663838" w:rsidRDefault="00121298">
      <w:p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我院拟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创建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国家儿童医学中心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，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现面向社会征集项目概念设计单位。本项目选址位于重庆市两江新区，占地面积约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93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亩。</w:t>
      </w:r>
      <w:bookmarkStart w:id="0" w:name="_GoBack"/>
      <w:bookmarkEnd w:id="0"/>
    </w:p>
    <w:p w:rsidR="00663838" w:rsidRDefault="00121298">
      <w:pPr>
        <w:numPr>
          <w:ilvl w:val="0"/>
          <w:numId w:val="1"/>
        </w:num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时间及地点安排</w:t>
      </w:r>
    </w:p>
    <w:p w:rsidR="00663838" w:rsidRDefault="00121298">
      <w:p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时间：本项目定于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2022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年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9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月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20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日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14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：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30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举行现场踏勘暨项目情况沟通会。</w:t>
      </w:r>
    </w:p>
    <w:p w:rsidR="00663838" w:rsidRDefault="00121298" w:rsidP="001348AC">
      <w:pPr>
        <w:ind w:leftChars="200" w:left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地点：重庆儿童医疗中心三期项目部会议室</w:t>
      </w:r>
    </w:p>
    <w:p w:rsidR="00663838" w:rsidRDefault="00121298">
      <w:pPr>
        <w:numPr>
          <w:ilvl w:val="0"/>
          <w:numId w:val="1"/>
        </w:numPr>
        <w:ind w:firstLineChars="200" w:firstLine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联系方式：</w:t>
      </w:r>
    </w:p>
    <w:p w:rsidR="00663838" w:rsidRDefault="00121298" w:rsidP="001348AC">
      <w:pPr>
        <w:ind w:leftChars="200" w:left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联系人：王老师</w:t>
      </w:r>
    </w:p>
    <w:p w:rsidR="00663838" w:rsidRDefault="00121298" w:rsidP="001348AC">
      <w:pPr>
        <w:ind w:leftChars="200" w:left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联系电话：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15111884969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，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63613981</w:t>
      </w:r>
    </w:p>
    <w:p w:rsidR="00663838" w:rsidRDefault="00121298" w:rsidP="001348AC">
      <w:pPr>
        <w:ind w:leftChars="200" w:left="420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备注：参会人员需配合我院疫情防控要求，提供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24</w:t>
      </w: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小时以内核酸检测阴性报告及健康码、行程码备查。谢谢！</w:t>
      </w:r>
    </w:p>
    <w:p w:rsidR="00663838" w:rsidRDefault="001348AC" w:rsidP="001348AC">
      <w:pPr>
        <w:ind w:leftChars="200" w:left="420"/>
        <w:jc w:val="right"/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 xml:space="preserve">                                                                             重庆医科大学附属儿童医院</w:t>
      </w:r>
    </w:p>
    <w:p w:rsidR="001348AC" w:rsidRDefault="001348AC" w:rsidP="001348AC">
      <w:pPr>
        <w:ind w:leftChars="200" w:left="420"/>
        <w:jc w:val="right"/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424242"/>
          <w:szCs w:val="21"/>
          <w:shd w:val="clear" w:color="auto" w:fill="FFFFFF"/>
        </w:rPr>
        <w:t>后勤管理处基建科</w:t>
      </w:r>
    </w:p>
    <w:p w:rsidR="001348AC" w:rsidRPr="001348AC" w:rsidRDefault="001348AC" w:rsidP="001348AC">
      <w:pPr>
        <w:ind w:leftChars="200" w:left="420"/>
        <w:jc w:val="right"/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</w:pPr>
      <w:r>
        <w:rPr>
          <w:rFonts w:ascii="微软雅黑" w:eastAsia="微软雅黑" w:hAnsi="微软雅黑" w:cs="微软雅黑"/>
          <w:color w:val="424242"/>
          <w:szCs w:val="21"/>
          <w:shd w:val="clear" w:color="auto" w:fill="FFFFFF"/>
        </w:rPr>
        <w:t>2022年9月16日</w:t>
      </w:r>
    </w:p>
    <w:sectPr w:rsidR="001348AC" w:rsidRPr="001348AC" w:rsidSect="006638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298" w:rsidRDefault="00121298" w:rsidP="001348AC">
      <w:r>
        <w:separator/>
      </w:r>
    </w:p>
  </w:endnote>
  <w:endnote w:type="continuationSeparator" w:id="1">
    <w:p w:rsidR="00121298" w:rsidRDefault="00121298" w:rsidP="0013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298" w:rsidRDefault="00121298" w:rsidP="001348AC">
      <w:r>
        <w:separator/>
      </w:r>
    </w:p>
  </w:footnote>
  <w:footnote w:type="continuationSeparator" w:id="1">
    <w:p w:rsidR="00121298" w:rsidRDefault="00121298" w:rsidP="001348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CE774CD"/>
    <w:multiLevelType w:val="singleLevel"/>
    <w:tmpl w:val="8CE774C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63838"/>
    <w:rsid w:val="00121298"/>
    <w:rsid w:val="001348AC"/>
    <w:rsid w:val="00663838"/>
    <w:rsid w:val="11462021"/>
    <w:rsid w:val="2650446B"/>
    <w:rsid w:val="2FD73247"/>
    <w:rsid w:val="40D54C9E"/>
    <w:rsid w:val="780D3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383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348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348A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1348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348A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2</cp:revision>
  <dcterms:created xsi:type="dcterms:W3CDTF">2022-09-16T15:07:00Z</dcterms:created>
  <dcterms:modified xsi:type="dcterms:W3CDTF">2022-09-16T15:07:00Z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